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E6" w:rsidRDefault="00E21BE6">
      <w:pPr>
        <w:spacing w:after="0" w:line="259" w:lineRule="auto"/>
        <w:ind w:left="2" w:right="0" w:firstLine="0"/>
        <w:jc w:val="left"/>
      </w:pPr>
    </w:p>
    <w:p w:rsidR="00E21BE6" w:rsidRDefault="0012505F">
      <w:pPr>
        <w:spacing w:after="0" w:line="259" w:lineRule="auto"/>
        <w:ind w:left="0" w:firstLine="0"/>
        <w:jc w:val="center"/>
      </w:pPr>
      <w:r>
        <w:rPr>
          <w:b/>
          <w:sz w:val="28"/>
        </w:rPr>
        <w:t>Договор №____</w:t>
      </w:r>
    </w:p>
    <w:p w:rsidR="00E21BE6" w:rsidRDefault="0012505F">
      <w:pPr>
        <w:spacing w:after="3" w:line="259" w:lineRule="auto"/>
        <w:ind w:left="1938" w:right="0" w:firstLine="0"/>
        <w:jc w:val="left"/>
      </w:pPr>
      <w:r>
        <w:rPr>
          <w:b/>
          <w:sz w:val="22"/>
        </w:rPr>
        <w:t xml:space="preserve">об образовании по дополнительным образовательным программам </w:t>
      </w:r>
    </w:p>
    <w:p w:rsidR="00E21BE6" w:rsidRDefault="00E21BE6">
      <w:pPr>
        <w:spacing w:after="0" w:line="259" w:lineRule="auto"/>
        <w:ind w:left="53" w:right="0" w:firstLine="0"/>
        <w:jc w:val="center"/>
      </w:pPr>
    </w:p>
    <w:p w:rsidR="00E21BE6" w:rsidRPr="00006D3E" w:rsidRDefault="0012505F" w:rsidP="0057116A">
      <w:pPr>
        <w:spacing w:after="0" w:line="259" w:lineRule="auto"/>
        <w:ind w:left="-3" w:right="0" w:firstLine="570"/>
        <w:jc w:val="left"/>
        <w:rPr>
          <w:sz w:val="24"/>
          <w:szCs w:val="24"/>
        </w:rPr>
      </w:pPr>
      <w:r w:rsidRPr="00006D3E">
        <w:rPr>
          <w:sz w:val="24"/>
          <w:szCs w:val="24"/>
        </w:rPr>
        <w:t xml:space="preserve">     РБ, г. Стерлитамак                                                                  </w:t>
      </w:r>
      <w:r w:rsidR="0057116A">
        <w:rPr>
          <w:sz w:val="24"/>
          <w:szCs w:val="24"/>
        </w:rPr>
        <w:t xml:space="preserve">        «____»______________20____</w:t>
      </w:r>
      <w:r w:rsidRPr="00006D3E">
        <w:rPr>
          <w:sz w:val="24"/>
          <w:szCs w:val="24"/>
        </w:rPr>
        <w:t xml:space="preserve">г.            </w:t>
      </w:r>
    </w:p>
    <w:p w:rsidR="00E21BE6" w:rsidRPr="00006D3E" w:rsidRDefault="00E21BE6" w:rsidP="0057116A">
      <w:pPr>
        <w:spacing w:after="47" w:line="259" w:lineRule="auto"/>
        <w:ind w:left="-3" w:right="0" w:firstLine="570"/>
        <w:jc w:val="left"/>
        <w:rPr>
          <w:sz w:val="24"/>
          <w:szCs w:val="24"/>
        </w:rPr>
      </w:pPr>
    </w:p>
    <w:p w:rsidR="00601CA1" w:rsidRPr="00006D3E" w:rsidRDefault="00D97BF8" w:rsidP="00D97BF8">
      <w:pPr>
        <w:pStyle w:val="a4"/>
        <w:spacing w:line="276" w:lineRule="auto"/>
        <w:ind w:left="-3" w:firstLine="570"/>
        <w:rPr>
          <w:sz w:val="24"/>
          <w:szCs w:val="24"/>
        </w:rPr>
      </w:pPr>
      <w:r w:rsidRPr="00C634AB">
        <w:rPr>
          <w:b/>
          <w:color w:val="040308"/>
          <w:sz w:val="24"/>
          <w:szCs w:val="24"/>
        </w:rPr>
        <w:t>Автономная Некоммерческая Дошкольная Образовательная Организация «Счастливое детство»</w:t>
      </w:r>
      <w:r w:rsidRPr="00C634AB">
        <w:rPr>
          <w:sz w:val="24"/>
          <w:szCs w:val="24"/>
        </w:rPr>
        <w:t xml:space="preserve">, </w:t>
      </w:r>
      <w:r w:rsidRPr="00C634AB">
        <w:rPr>
          <w:color w:val="000000"/>
          <w:sz w:val="24"/>
          <w:szCs w:val="24"/>
        </w:rPr>
        <w:t>осуществляющая   образовательную деятельность на основании лицензии от "03" сентября 2021 г.</w:t>
      </w:r>
      <w:r w:rsidRPr="00C634AB">
        <w:rPr>
          <w:sz w:val="24"/>
          <w:szCs w:val="24"/>
        </w:rPr>
        <w:t xml:space="preserve">, </w:t>
      </w:r>
      <w:r w:rsidRPr="00C634AB">
        <w:rPr>
          <w:color w:val="000000"/>
          <w:sz w:val="24"/>
          <w:szCs w:val="24"/>
        </w:rPr>
        <w:t>регистрационный номер 5624, выданной Министерством образования и науки Республики Башкортостан</w:t>
      </w:r>
      <w:r w:rsidR="00601CA1" w:rsidRPr="00C2091D">
        <w:rPr>
          <w:color w:val="000000"/>
          <w:sz w:val="24"/>
          <w:szCs w:val="24"/>
        </w:rPr>
        <w:t xml:space="preserve">, </w:t>
      </w:r>
      <w:r w:rsidR="00601CA1" w:rsidRPr="00C2091D">
        <w:rPr>
          <w:sz w:val="24"/>
          <w:szCs w:val="24"/>
        </w:rPr>
        <w:t>именуем</w:t>
      </w:r>
      <w:r>
        <w:rPr>
          <w:sz w:val="24"/>
          <w:szCs w:val="24"/>
        </w:rPr>
        <w:t>ая</w:t>
      </w:r>
      <w:r w:rsidR="00601CA1" w:rsidRPr="00006D3E">
        <w:rPr>
          <w:sz w:val="24"/>
          <w:szCs w:val="24"/>
        </w:rPr>
        <w:t xml:space="preserve"> в дальнейшем «Исполнитель», в лице заведующего Дементьевой Елены Александровны, действующего на основании Устава,</w:t>
      </w:r>
      <w:r w:rsidR="002506BA" w:rsidRPr="00006D3E">
        <w:rPr>
          <w:sz w:val="24"/>
          <w:szCs w:val="24"/>
        </w:rPr>
        <w:t xml:space="preserve"> Решения единственного участника </w:t>
      </w:r>
      <w:r w:rsidR="00F854FB">
        <w:rPr>
          <w:sz w:val="24"/>
          <w:szCs w:val="24"/>
        </w:rPr>
        <w:t>АНДОО</w:t>
      </w:r>
      <w:r w:rsidR="002506BA" w:rsidRPr="00006D3E">
        <w:rPr>
          <w:sz w:val="24"/>
          <w:szCs w:val="24"/>
        </w:rPr>
        <w:t xml:space="preserve"> «Счастливое детство» № 1 от 14.10.2016 года,</w:t>
      </w:r>
      <w:r w:rsidR="00601CA1" w:rsidRPr="00006D3E">
        <w:rPr>
          <w:sz w:val="24"/>
          <w:szCs w:val="24"/>
        </w:rPr>
        <w:t xml:space="preserve"> с одной стороны, и </w:t>
      </w:r>
    </w:p>
    <w:p w:rsidR="00601CA1" w:rsidRPr="00006D3E" w:rsidRDefault="00601CA1" w:rsidP="00D97BF8">
      <w:pPr>
        <w:pStyle w:val="a4"/>
        <w:ind w:left="-3" w:firstLine="570"/>
        <w:rPr>
          <w:sz w:val="24"/>
          <w:szCs w:val="24"/>
        </w:rPr>
      </w:pPr>
    </w:p>
    <w:p w:rsidR="00D97BF8" w:rsidRPr="00747867" w:rsidRDefault="00D97BF8" w:rsidP="00D97BF8">
      <w:pPr>
        <w:pStyle w:val="a4"/>
        <w:ind w:left="-3" w:right="282" w:firstLine="0"/>
        <w:jc w:val="center"/>
        <w:rPr>
          <w:sz w:val="22"/>
          <w:szCs w:val="22"/>
        </w:rPr>
      </w:pPr>
      <w:r w:rsidRPr="00747867">
        <w:rPr>
          <w:sz w:val="22"/>
          <w:szCs w:val="22"/>
        </w:rPr>
        <w:t>______________________________________________________________________________</w:t>
      </w:r>
      <w:r>
        <w:rPr>
          <w:sz w:val="22"/>
          <w:szCs w:val="22"/>
        </w:rPr>
        <w:t>____</w:t>
      </w:r>
      <w:r w:rsidRPr="00747867">
        <w:rPr>
          <w:sz w:val="22"/>
          <w:szCs w:val="22"/>
        </w:rPr>
        <w:t>___________,</w:t>
      </w:r>
    </w:p>
    <w:p w:rsidR="00D97BF8" w:rsidRPr="00747867" w:rsidRDefault="00D97BF8" w:rsidP="00D97BF8">
      <w:pPr>
        <w:pStyle w:val="a4"/>
        <w:ind w:left="-3" w:right="282" w:firstLine="426"/>
        <w:jc w:val="center"/>
        <w:rPr>
          <w:sz w:val="22"/>
          <w:szCs w:val="22"/>
          <w:vertAlign w:val="superscript"/>
        </w:rPr>
      </w:pPr>
      <w:r w:rsidRPr="00747867">
        <w:rPr>
          <w:sz w:val="22"/>
          <w:szCs w:val="22"/>
          <w:vertAlign w:val="superscript"/>
        </w:rPr>
        <w:t>(Ф.И.О. матери, отца, лиц их заменяющих)</w:t>
      </w:r>
    </w:p>
    <w:p w:rsidR="00D97BF8" w:rsidRPr="00747867" w:rsidRDefault="00D97BF8" w:rsidP="00D97BF8">
      <w:pPr>
        <w:pStyle w:val="a4"/>
        <w:ind w:left="-3" w:right="282" w:firstLine="426"/>
        <w:rPr>
          <w:sz w:val="22"/>
          <w:szCs w:val="22"/>
        </w:rPr>
      </w:pPr>
      <w:r w:rsidRPr="00747867">
        <w:rPr>
          <w:sz w:val="22"/>
          <w:szCs w:val="22"/>
        </w:rPr>
        <w:t>именуемы</w:t>
      </w:r>
      <w:proofErr w:type="gramStart"/>
      <w:r w:rsidRPr="00747867">
        <w:rPr>
          <w:sz w:val="22"/>
          <w:szCs w:val="22"/>
        </w:rPr>
        <w:t>й(</w:t>
      </w:r>
      <w:proofErr w:type="gramEnd"/>
      <w:r w:rsidRPr="00747867">
        <w:rPr>
          <w:sz w:val="22"/>
          <w:szCs w:val="22"/>
        </w:rPr>
        <w:t>ая) в дальнейшем «</w:t>
      </w:r>
      <w:r w:rsidR="00724FBB">
        <w:rPr>
          <w:sz w:val="22"/>
          <w:szCs w:val="22"/>
        </w:rPr>
        <w:t>Заказчик</w:t>
      </w:r>
      <w:r w:rsidRPr="00747867">
        <w:rPr>
          <w:sz w:val="22"/>
          <w:szCs w:val="22"/>
        </w:rPr>
        <w:t>»,действующий в интересах несовершеннолетнего:</w:t>
      </w:r>
    </w:p>
    <w:p w:rsidR="00D97BF8" w:rsidRPr="00747867" w:rsidRDefault="00D97BF8" w:rsidP="00D97BF8">
      <w:pPr>
        <w:ind w:left="-3" w:right="282"/>
        <w:jc w:val="center"/>
        <w:rPr>
          <w:sz w:val="22"/>
        </w:rPr>
      </w:pPr>
      <w:r w:rsidRPr="00747867">
        <w:rPr>
          <w:sz w:val="22"/>
        </w:rPr>
        <w:t>_______________________</w:t>
      </w:r>
      <w:r>
        <w:rPr>
          <w:sz w:val="22"/>
        </w:rPr>
        <w:t>____</w:t>
      </w:r>
      <w:r w:rsidRPr="00747867">
        <w:rPr>
          <w:sz w:val="22"/>
        </w:rPr>
        <w:t>__________________________________________________________________,</w:t>
      </w:r>
    </w:p>
    <w:p w:rsidR="00D97BF8" w:rsidRPr="00747867" w:rsidRDefault="00D97BF8" w:rsidP="00D97BF8">
      <w:pPr>
        <w:ind w:left="-3" w:right="282" w:firstLine="426"/>
        <w:jc w:val="center"/>
        <w:rPr>
          <w:sz w:val="22"/>
          <w:vertAlign w:val="superscript"/>
        </w:rPr>
      </w:pPr>
      <w:r w:rsidRPr="00747867">
        <w:rPr>
          <w:sz w:val="22"/>
          <w:vertAlign w:val="superscript"/>
        </w:rPr>
        <w:t>(Ф.И.О.  ребёнка, год  рождения)</w:t>
      </w:r>
    </w:p>
    <w:p w:rsidR="00D97BF8" w:rsidRDefault="00D97BF8" w:rsidP="00D97BF8">
      <w:pPr>
        <w:ind w:left="-3" w:right="282" w:firstLine="426"/>
        <w:rPr>
          <w:sz w:val="22"/>
        </w:rPr>
      </w:pPr>
      <w:r w:rsidRPr="00747867">
        <w:rPr>
          <w:sz w:val="22"/>
        </w:rPr>
        <w:t>проживающего по адресу: ____________________________________________________</w:t>
      </w:r>
      <w:r>
        <w:rPr>
          <w:sz w:val="22"/>
        </w:rPr>
        <w:t>_____</w:t>
      </w:r>
      <w:r w:rsidRPr="00747867">
        <w:rPr>
          <w:sz w:val="22"/>
        </w:rPr>
        <w:t>________</w:t>
      </w:r>
      <w:r>
        <w:rPr>
          <w:sz w:val="22"/>
        </w:rPr>
        <w:t>__</w:t>
      </w:r>
    </w:p>
    <w:p w:rsidR="00D97BF8" w:rsidRPr="00747867" w:rsidRDefault="00D97BF8" w:rsidP="00D97BF8">
      <w:pPr>
        <w:ind w:left="-3" w:right="282" w:firstLine="426"/>
        <w:rPr>
          <w:sz w:val="22"/>
        </w:rPr>
      </w:pPr>
    </w:p>
    <w:p w:rsidR="00D97BF8" w:rsidRPr="00747867" w:rsidRDefault="00D97BF8" w:rsidP="00D97BF8">
      <w:pPr>
        <w:ind w:left="-3" w:right="282"/>
        <w:rPr>
          <w:sz w:val="22"/>
        </w:rPr>
      </w:pPr>
      <w:r w:rsidRPr="00747867">
        <w:rPr>
          <w:sz w:val="22"/>
        </w:rPr>
        <w:t>______________________________________________________________________________</w:t>
      </w:r>
      <w:r>
        <w:rPr>
          <w:sz w:val="22"/>
        </w:rPr>
        <w:t>____</w:t>
      </w:r>
      <w:r w:rsidRPr="00747867">
        <w:rPr>
          <w:sz w:val="22"/>
        </w:rPr>
        <w:t>___________,</w:t>
      </w:r>
    </w:p>
    <w:p w:rsidR="00D97BF8" w:rsidRPr="00747867" w:rsidRDefault="00D97BF8" w:rsidP="00D97BF8">
      <w:pPr>
        <w:ind w:right="282" w:firstLine="426"/>
        <w:jc w:val="center"/>
        <w:rPr>
          <w:sz w:val="16"/>
          <w:szCs w:val="16"/>
          <w:vertAlign w:val="superscript"/>
        </w:rPr>
      </w:pPr>
      <w:r w:rsidRPr="00747867">
        <w:rPr>
          <w:sz w:val="16"/>
          <w:szCs w:val="16"/>
        </w:rPr>
        <w:t xml:space="preserve">                             (</w:t>
      </w:r>
      <w:r>
        <w:rPr>
          <w:sz w:val="16"/>
          <w:szCs w:val="16"/>
        </w:rPr>
        <w:t>адрес места жительства ребенка</w:t>
      </w:r>
      <w:r w:rsidRPr="00747867">
        <w:rPr>
          <w:sz w:val="16"/>
          <w:szCs w:val="16"/>
        </w:rPr>
        <w:t>)</w:t>
      </w:r>
    </w:p>
    <w:p w:rsidR="00107391" w:rsidRDefault="00D97BF8">
      <w:pPr>
        <w:ind w:right="282" w:firstLine="426"/>
        <w:rPr>
          <w:sz w:val="24"/>
          <w:szCs w:val="24"/>
        </w:rPr>
      </w:pPr>
      <w:proofErr w:type="gramStart"/>
      <w:r w:rsidRPr="00C634AB">
        <w:rPr>
          <w:sz w:val="24"/>
          <w:szCs w:val="24"/>
        </w:rPr>
        <w:t>именуемого в дальнейшем «</w:t>
      </w:r>
      <w:r w:rsidRPr="00006D3E">
        <w:rPr>
          <w:sz w:val="24"/>
          <w:szCs w:val="24"/>
        </w:rPr>
        <w:t>Обучающийся</w:t>
      </w:r>
      <w:r w:rsidRPr="00C634AB">
        <w:rPr>
          <w:sz w:val="24"/>
          <w:szCs w:val="24"/>
        </w:rPr>
        <w:t xml:space="preserve">», </w:t>
      </w:r>
      <w:r w:rsidR="00724FBB" w:rsidRPr="00006D3E">
        <w:rPr>
          <w:sz w:val="24"/>
          <w:szCs w:val="24"/>
        </w:rPr>
        <w:t xml:space="preserve">с другой </w:t>
      </w:r>
      <w:r w:rsidR="00E258FE" w:rsidRPr="00006D3E">
        <w:rPr>
          <w:sz w:val="24"/>
          <w:szCs w:val="24"/>
        </w:rPr>
        <w:t>стороны,</w:t>
      </w:r>
      <w:r w:rsidR="00E258FE" w:rsidRPr="00C634AB">
        <w:rPr>
          <w:sz w:val="24"/>
          <w:szCs w:val="24"/>
        </w:rPr>
        <w:t xml:space="preserve"> совместно</w:t>
      </w:r>
      <w:r w:rsidRPr="00C634AB">
        <w:rPr>
          <w:sz w:val="24"/>
          <w:szCs w:val="24"/>
        </w:rPr>
        <w:t xml:space="preserve"> именуемые «Стороны», </w:t>
      </w:r>
      <w:r w:rsidR="0012505F" w:rsidRPr="00006D3E">
        <w:rPr>
          <w:sz w:val="24"/>
          <w:szCs w:val="24"/>
        </w:rPr>
        <w:t xml:space="preserve">в соответствии с Гражданским кодексом Российской Федерации, </w:t>
      </w:r>
      <w:r w:rsidR="00601CA1" w:rsidRPr="00006D3E">
        <w:rPr>
          <w:sz w:val="24"/>
          <w:szCs w:val="24"/>
        </w:rPr>
        <w:t xml:space="preserve"> Федеральным законом «Об образовании в Российской Федерации» от 29.12.2012 года № 273-ФЗ, </w:t>
      </w:r>
      <w:r w:rsidR="00C44B72" w:rsidRPr="00006D3E">
        <w:rPr>
          <w:sz w:val="24"/>
          <w:szCs w:val="24"/>
        </w:rPr>
        <w:t xml:space="preserve">Законом Российской Федерации от 07.02.1992 года №2300-1 «О защите прав потребителей», </w:t>
      </w:r>
      <w:r w:rsidR="0012505F" w:rsidRPr="00006D3E">
        <w:rPr>
          <w:sz w:val="24"/>
          <w:szCs w:val="24"/>
        </w:rPr>
        <w:t xml:space="preserve">а также Правилами оказания платных образовательных услуг, утвержденными постановлением Правительства Российской Федерации  от </w:t>
      </w:r>
      <w:r w:rsidR="00601CA1" w:rsidRPr="00006D3E">
        <w:rPr>
          <w:sz w:val="24"/>
          <w:szCs w:val="24"/>
        </w:rPr>
        <w:t>15 сентября 2020 года № 1441</w:t>
      </w:r>
      <w:r w:rsidR="0012505F" w:rsidRPr="00006D3E">
        <w:rPr>
          <w:sz w:val="24"/>
          <w:szCs w:val="24"/>
        </w:rPr>
        <w:t xml:space="preserve"> «Об утверждении Правил</w:t>
      </w:r>
      <w:proofErr w:type="gramEnd"/>
      <w:r w:rsidR="0012505F" w:rsidRPr="00006D3E">
        <w:rPr>
          <w:sz w:val="24"/>
          <w:szCs w:val="24"/>
        </w:rPr>
        <w:t xml:space="preserve"> оказания платных образовательных услуг»,   </w:t>
      </w:r>
      <w:r w:rsidR="00724FBB" w:rsidRPr="00C634AB">
        <w:rPr>
          <w:sz w:val="24"/>
          <w:szCs w:val="24"/>
        </w:rPr>
        <w:t>заключили</w:t>
      </w:r>
      <w:r w:rsidR="00E258FE">
        <w:rPr>
          <w:sz w:val="24"/>
          <w:szCs w:val="24"/>
        </w:rPr>
        <w:t xml:space="preserve"> </w:t>
      </w:r>
      <w:r w:rsidR="0012505F" w:rsidRPr="00006D3E">
        <w:rPr>
          <w:sz w:val="24"/>
          <w:szCs w:val="24"/>
        </w:rPr>
        <w:t xml:space="preserve">настоящий  договор о нижеследующем: </w:t>
      </w:r>
    </w:p>
    <w:p w:rsidR="00E21BE6" w:rsidRPr="00006D3E" w:rsidRDefault="0012505F" w:rsidP="00D97BF8">
      <w:pPr>
        <w:numPr>
          <w:ilvl w:val="0"/>
          <w:numId w:val="1"/>
        </w:numPr>
        <w:tabs>
          <w:tab w:val="left" w:pos="851"/>
        </w:tabs>
        <w:spacing w:after="37" w:line="276" w:lineRule="auto"/>
        <w:ind w:left="-3" w:right="0" w:firstLine="570"/>
        <w:jc w:val="center"/>
        <w:rPr>
          <w:sz w:val="24"/>
          <w:szCs w:val="24"/>
        </w:rPr>
      </w:pPr>
      <w:r w:rsidRPr="00006D3E">
        <w:rPr>
          <w:b/>
          <w:sz w:val="24"/>
          <w:szCs w:val="24"/>
        </w:rPr>
        <w:t xml:space="preserve">Предмет договора </w:t>
      </w:r>
    </w:p>
    <w:p w:rsidR="00E21BE6" w:rsidRPr="00006D3E" w:rsidRDefault="0012505F" w:rsidP="00E03F1C">
      <w:pPr>
        <w:numPr>
          <w:ilvl w:val="1"/>
          <w:numId w:val="1"/>
        </w:numPr>
        <w:tabs>
          <w:tab w:val="left" w:pos="993"/>
        </w:tabs>
        <w:spacing w:line="276" w:lineRule="auto"/>
        <w:ind w:left="-3" w:right="0" w:firstLine="570"/>
        <w:rPr>
          <w:sz w:val="24"/>
          <w:szCs w:val="24"/>
        </w:rPr>
      </w:pPr>
      <w:r w:rsidRPr="00006D3E">
        <w:rPr>
          <w:sz w:val="24"/>
          <w:szCs w:val="24"/>
        </w:rPr>
        <w:t>Исполнитель предоставляет образовательную услугу, а Заказчик оплачивает образоват</w:t>
      </w:r>
      <w:r w:rsidR="002506BA" w:rsidRPr="00006D3E">
        <w:rPr>
          <w:sz w:val="24"/>
          <w:szCs w:val="24"/>
        </w:rPr>
        <w:t>ельную услугу по дополнительной</w:t>
      </w:r>
      <w:r w:rsidRPr="00006D3E">
        <w:rPr>
          <w:sz w:val="24"/>
          <w:szCs w:val="24"/>
        </w:rPr>
        <w:t xml:space="preserve"> программе обучения в соответствии с учебным планом и образовательной программой Исполнителя: </w:t>
      </w:r>
    </w:p>
    <w:p w:rsidR="00E21BE6" w:rsidRDefault="00E21BE6" w:rsidP="0057116A">
      <w:pPr>
        <w:spacing w:after="0" w:line="259" w:lineRule="auto"/>
        <w:ind w:left="-3" w:right="0" w:firstLine="570"/>
        <w:jc w:val="left"/>
      </w:pPr>
    </w:p>
    <w:tbl>
      <w:tblPr>
        <w:tblStyle w:val="TableGrid"/>
        <w:tblW w:w="10469" w:type="dxa"/>
        <w:tblInd w:w="143" w:type="dxa"/>
        <w:tblCellMar>
          <w:left w:w="108" w:type="dxa"/>
          <w:right w:w="92" w:type="dxa"/>
        </w:tblCellMar>
        <w:tblLook w:val="04A0"/>
      </w:tblPr>
      <w:tblGrid>
        <w:gridCol w:w="519"/>
        <w:gridCol w:w="2173"/>
        <w:gridCol w:w="1559"/>
        <w:gridCol w:w="1771"/>
        <w:gridCol w:w="2515"/>
        <w:gridCol w:w="1021"/>
        <w:gridCol w:w="911"/>
      </w:tblGrid>
      <w:tr w:rsidR="003F0991" w:rsidTr="006D121C">
        <w:trPr>
          <w:trHeight w:val="470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91" w:rsidRDefault="003F0991" w:rsidP="0057116A">
            <w:pPr>
              <w:spacing w:after="54" w:line="259" w:lineRule="auto"/>
              <w:ind w:left="-3" w:right="0" w:firstLine="3"/>
              <w:jc w:val="left"/>
            </w:pPr>
            <w:r>
              <w:t xml:space="preserve">№ </w:t>
            </w:r>
          </w:p>
          <w:p w:rsidR="003F0991" w:rsidRDefault="003F0991" w:rsidP="0057116A">
            <w:pPr>
              <w:spacing w:after="0" w:line="259" w:lineRule="auto"/>
              <w:ind w:left="-3" w:right="0" w:firstLine="3"/>
              <w:jc w:val="left"/>
            </w:pPr>
            <w:r>
              <w:t xml:space="preserve">п/п 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91" w:rsidRDefault="003F0991" w:rsidP="0057116A">
            <w:pPr>
              <w:spacing w:after="0" w:line="259" w:lineRule="auto"/>
              <w:ind w:left="-3" w:right="0" w:hanging="20"/>
              <w:jc w:val="center"/>
            </w:pPr>
            <w:r>
              <w:t xml:space="preserve">Наименование дополнительной образовательной программы (части программы) 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91" w:rsidRDefault="003F0991" w:rsidP="00E03F1C">
            <w:pPr>
              <w:spacing w:after="0" w:line="259" w:lineRule="auto"/>
              <w:ind w:left="-3" w:right="0" w:firstLine="3"/>
              <w:jc w:val="center"/>
            </w:pPr>
            <w:r>
              <w:t xml:space="preserve">Вид и (или) направленность 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991" w:rsidRDefault="003F0991" w:rsidP="00E03F1C">
            <w:pPr>
              <w:spacing w:after="0" w:line="259" w:lineRule="auto"/>
              <w:ind w:left="-3" w:right="0" w:firstLine="3"/>
              <w:jc w:val="center"/>
            </w:pPr>
            <w:r>
              <w:t>Уровень образовательной программы</w:t>
            </w:r>
          </w:p>
        </w:tc>
        <w:tc>
          <w:tcPr>
            <w:tcW w:w="2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91" w:rsidRDefault="003F0991" w:rsidP="0057116A">
            <w:pPr>
              <w:spacing w:after="0" w:line="259" w:lineRule="auto"/>
              <w:ind w:left="-3" w:right="0" w:firstLine="3"/>
              <w:jc w:val="center"/>
            </w:pPr>
            <w:r>
              <w:t xml:space="preserve">Форма предоставления </w:t>
            </w:r>
          </w:p>
          <w:p w:rsidR="003F0991" w:rsidRDefault="003F0991" w:rsidP="0057116A">
            <w:pPr>
              <w:spacing w:after="47" w:line="259" w:lineRule="auto"/>
              <w:ind w:left="-3" w:right="0" w:firstLine="3"/>
              <w:jc w:val="center"/>
            </w:pPr>
            <w:r>
              <w:t xml:space="preserve">(оказания) услуг </w:t>
            </w:r>
          </w:p>
          <w:p w:rsidR="003F0991" w:rsidRDefault="003F0991" w:rsidP="0057116A">
            <w:pPr>
              <w:spacing w:after="0" w:line="259" w:lineRule="auto"/>
              <w:ind w:left="-3" w:right="0" w:firstLine="3"/>
              <w:jc w:val="center"/>
            </w:pPr>
            <w:r>
              <w:t xml:space="preserve">(индивидуальная, групповая) </w:t>
            </w:r>
          </w:p>
          <w:p w:rsidR="003F0991" w:rsidRDefault="003F0991" w:rsidP="0057116A">
            <w:pPr>
              <w:spacing w:after="0" w:line="259" w:lineRule="auto"/>
              <w:ind w:left="-3" w:right="0" w:firstLine="3"/>
              <w:jc w:val="center"/>
            </w:pPr>
            <w:r>
              <w:t>(форма обучения)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91" w:rsidRDefault="003F0991" w:rsidP="0057116A">
            <w:pPr>
              <w:spacing w:after="0" w:line="259" w:lineRule="auto"/>
              <w:ind w:left="-3" w:right="0" w:firstLine="3"/>
              <w:jc w:val="center"/>
            </w:pPr>
            <w:r>
              <w:t xml:space="preserve">Количество занятий/часов </w:t>
            </w:r>
          </w:p>
        </w:tc>
      </w:tr>
      <w:tr w:rsidR="003F0991" w:rsidTr="006D121C">
        <w:trPr>
          <w:trHeight w:val="4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91" w:rsidRDefault="003F0991" w:rsidP="0057116A">
            <w:pPr>
              <w:spacing w:after="160" w:line="259" w:lineRule="auto"/>
              <w:ind w:left="-3" w:right="0" w:firstLine="570"/>
              <w:jc w:val="left"/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91" w:rsidRDefault="003F0991" w:rsidP="0057116A">
            <w:pPr>
              <w:spacing w:after="160" w:line="259" w:lineRule="auto"/>
              <w:ind w:left="-3" w:right="0" w:firstLine="570"/>
              <w:jc w:val="left"/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91" w:rsidRDefault="003F0991" w:rsidP="0057116A">
            <w:pPr>
              <w:spacing w:after="160" w:line="259" w:lineRule="auto"/>
              <w:ind w:left="-3" w:right="0" w:firstLine="570"/>
              <w:jc w:val="left"/>
            </w:pPr>
          </w:p>
        </w:tc>
        <w:tc>
          <w:tcPr>
            <w:tcW w:w="17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91" w:rsidRDefault="003F0991" w:rsidP="0057116A">
            <w:pPr>
              <w:spacing w:after="160" w:line="259" w:lineRule="auto"/>
              <w:ind w:left="-3" w:right="0" w:firstLine="570"/>
              <w:jc w:val="left"/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91" w:rsidRDefault="003F0991" w:rsidP="0057116A">
            <w:pPr>
              <w:spacing w:after="160" w:line="259" w:lineRule="auto"/>
              <w:ind w:left="-3" w:right="0" w:firstLine="570"/>
              <w:jc w:val="left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991" w:rsidRDefault="003F0991" w:rsidP="0057116A">
            <w:pPr>
              <w:spacing w:after="0" w:line="259" w:lineRule="auto"/>
              <w:ind w:left="-3" w:right="0" w:firstLine="3"/>
              <w:jc w:val="left"/>
            </w:pPr>
            <w:r>
              <w:t xml:space="preserve">в неделю 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0991" w:rsidRDefault="003F0991" w:rsidP="0057116A">
            <w:pPr>
              <w:spacing w:after="0" w:line="259" w:lineRule="auto"/>
              <w:ind w:left="-3" w:right="0" w:hanging="2"/>
              <w:jc w:val="center"/>
            </w:pPr>
            <w:r>
              <w:t xml:space="preserve">всего </w:t>
            </w:r>
          </w:p>
        </w:tc>
      </w:tr>
      <w:tr w:rsidR="003F0991" w:rsidTr="003F0991">
        <w:trPr>
          <w:trHeight w:val="478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91" w:rsidRDefault="003F0991" w:rsidP="0057116A">
            <w:pPr>
              <w:spacing w:after="0" w:line="259" w:lineRule="auto"/>
              <w:ind w:left="-3" w:right="0" w:firstLine="31"/>
              <w:jc w:val="left"/>
            </w:pPr>
            <w:r>
              <w:t xml:space="preserve">1.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91" w:rsidRDefault="003F0991" w:rsidP="0057116A">
            <w:pPr>
              <w:spacing w:after="0" w:line="259" w:lineRule="auto"/>
              <w:ind w:left="-3" w:right="0" w:firstLine="570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91" w:rsidRDefault="003F0991" w:rsidP="0057116A">
            <w:pPr>
              <w:spacing w:after="0" w:line="259" w:lineRule="auto"/>
              <w:ind w:left="-3" w:right="0" w:firstLine="570"/>
              <w:jc w:val="center"/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91" w:rsidRDefault="003F0991" w:rsidP="0057116A">
            <w:pPr>
              <w:spacing w:after="0" w:line="259" w:lineRule="auto"/>
              <w:ind w:left="-3" w:right="0" w:firstLine="3"/>
              <w:jc w:val="center"/>
            </w:pPr>
            <w:r>
              <w:t>Дошкольное образование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91" w:rsidRDefault="00B21CDC" w:rsidP="0057116A">
            <w:pPr>
              <w:spacing w:after="0" w:line="259" w:lineRule="auto"/>
              <w:ind w:left="-3" w:right="0" w:firstLine="570"/>
              <w:jc w:val="center"/>
            </w:pPr>
            <w:r>
              <w:t>групповая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91" w:rsidRDefault="00B21CDC" w:rsidP="00B21CDC">
            <w:pPr>
              <w:spacing w:after="0" w:line="259" w:lineRule="auto"/>
              <w:ind w:left="-3" w:right="0" w:firstLine="254"/>
              <w:jc w:val="center"/>
            </w:pPr>
            <w:r>
              <w:t>2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991" w:rsidRDefault="00B21CDC" w:rsidP="00B21CDC">
            <w:pPr>
              <w:spacing w:after="0" w:line="259" w:lineRule="auto"/>
              <w:ind w:left="-3" w:right="0" w:firstLine="254"/>
              <w:jc w:val="center"/>
            </w:pPr>
            <w:r>
              <w:t>8</w:t>
            </w:r>
          </w:p>
        </w:tc>
      </w:tr>
    </w:tbl>
    <w:p w:rsidR="00E21BE6" w:rsidRPr="00006D3E" w:rsidRDefault="00E21BE6" w:rsidP="0057116A">
      <w:pPr>
        <w:spacing w:after="44" w:line="259" w:lineRule="auto"/>
        <w:ind w:left="-3" w:right="0" w:firstLine="570"/>
        <w:jc w:val="left"/>
        <w:rPr>
          <w:sz w:val="24"/>
          <w:szCs w:val="24"/>
        </w:rPr>
      </w:pPr>
    </w:p>
    <w:p w:rsidR="00E21BE6" w:rsidRPr="00E03F1C" w:rsidRDefault="0012505F" w:rsidP="00E03F1C">
      <w:pPr>
        <w:numPr>
          <w:ilvl w:val="1"/>
          <w:numId w:val="1"/>
        </w:numPr>
        <w:tabs>
          <w:tab w:val="left" w:pos="993"/>
        </w:tabs>
        <w:spacing w:after="31" w:line="276" w:lineRule="auto"/>
        <w:ind w:left="-3" w:right="0" w:firstLine="570"/>
        <w:rPr>
          <w:sz w:val="24"/>
          <w:szCs w:val="24"/>
        </w:rPr>
      </w:pPr>
      <w:r w:rsidRPr="00E03F1C">
        <w:rPr>
          <w:sz w:val="24"/>
          <w:szCs w:val="24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 </w:t>
      </w:r>
      <w:r w:rsidR="00DB3A54" w:rsidRPr="00E03F1C">
        <w:rPr>
          <w:sz w:val="24"/>
          <w:szCs w:val="24"/>
          <w:u w:val="single" w:color="000000"/>
        </w:rPr>
        <w:t>________________</w:t>
      </w:r>
      <w:r w:rsidR="00E03F1C" w:rsidRPr="00E03F1C">
        <w:rPr>
          <w:sz w:val="24"/>
          <w:szCs w:val="24"/>
          <w:u w:val="single" w:color="000000"/>
        </w:rPr>
        <w:t>_____________</w:t>
      </w:r>
      <w:r w:rsidR="00DB3A54" w:rsidRPr="00E03F1C">
        <w:rPr>
          <w:sz w:val="24"/>
          <w:szCs w:val="24"/>
          <w:u w:val="single" w:color="000000"/>
        </w:rPr>
        <w:t>_________</w:t>
      </w:r>
      <w:r w:rsidRPr="00E03F1C">
        <w:rPr>
          <w:sz w:val="24"/>
          <w:szCs w:val="24"/>
        </w:rPr>
        <w:t>.</w:t>
      </w:r>
    </w:p>
    <w:p w:rsidR="009C7AA6" w:rsidRPr="00E03F1C" w:rsidRDefault="0012505F" w:rsidP="00E03F1C">
      <w:pPr>
        <w:numPr>
          <w:ilvl w:val="1"/>
          <w:numId w:val="1"/>
        </w:numPr>
        <w:tabs>
          <w:tab w:val="left" w:pos="993"/>
        </w:tabs>
        <w:spacing w:after="0" w:line="276" w:lineRule="auto"/>
        <w:ind w:left="-6" w:right="0" w:firstLine="573"/>
        <w:rPr>
          <w:sz w:val="24"/>
          <w:szCs w:val="24"/>
        </w:rPr>
      </w:pPr>
      <w:r w:rsidRPr="00E03F1C">
        <w:rPr>
          <w:sz w:val="24"/>
          <w:szCs w:val="24"/>
        </w:rPr>
        <w:t>Освоение обучающимся образовательной программы не сопровождается промежуточными и итоговой аттестациями.</w:t>
      </w:r>
      <w:r w:rsidR="003F0991" w:rsidRPr="00E03F1C">
        <w:rPr>
          <w:sz w:val="24"/>
          <w:szCs w:val="24"/>
        </w:rPr>
        <w:t xml:space="preserve"> Документ об успешном освоении Обучающимся соответствующей образовательной программы не выдается.</w:t>
      </w:r>
    </w:p>
    <w:p w:rsidR="00E03F1C" w:rsidRDefault="00E03F1C" w:rsidP="00E03F1C">
      <w:pPr>
        <w:spacing w:after="0" w:line="276" w:lineRule="auto"/>
        <w:ind w:left="-6" w:right="0" w:firstLine="573"/>
        <w:rPr>
          <w:sz w:val="24"/>
          <w:szCs w:val="24"/>
        </w:rPr>
      </w:pPr>
    </w:p>
    <w:p w:rsidR="00D97BF8" w:rsidRDefault="00D97BF8" w:rsidP="00E03F1C">
      <w:pPr>
        <w:spacing w:after="0" w:line="276" w:lineRule="auto"/>
        <w:ind w:left="-6" w:right="0" w:firstLine="573"/>
        <w:rPr>
          <w:sz w:val="24"/>
          <w:szCs w:val="24"/>
        </w:rPr>
      </w:pPr>
    </w:p>
    <w:p w:rsidR="009C7AA6" w:rsidRPr="00E03F1C" w:rsidRDefault="0012505F" w:rsidP="00E03F1C">
      <w:pPr>
        <w:spacing w:after="0" w:line="276" w:lineRule="auto"/>
        <w:ind w:left="-6" w:right="0" w:firstLine="573"/>
        <w:rPr>
          <w:b/>
          <w:sz w:val="24"/>
          <w:szCs w:val="24"/>
        </w:rPr>
      </w:pPr>
      <w:r w:rsidRPr="00E03F1C">
        <w:rPr>
          <w:b/>
          <w:sz w:val="24"/>
          <w:szCs w:val="24"/>
        </w:rPr>
        <w:t xml:space="preserve">2. Права Исполнителя, Заказчика и Обучающегося </w:t>
      </w:r>
    </w:p>
    <w:p w:rsidR="00E21BE6" w:rsidRPr="00E03F1C" w:rsidRDefault="0012505F" w:rsidP="00E03F1C">
      <w:pPr>
        <w:spacing w:after="0" w:line="276" w:lineRule="auto"/>
        <w:ind w:left="-6" w:right="0" w:firstLine="573"/>
        <w:rPr>
          <w:sz w:val="24"/>
          <w:szCs w:val="24"/>
        </w:rPr>
      </w:pPr>
      <w:r w:rsidRPr="00E03F1C">
        <w:rPr>
          <w:sz w:val="24"/>
          <w:szCs w:val="24"/>
        </w:rPr>
        <w:t xml:space="preserve">2.1.    </w:t>
      </w:r>
      <w:r w:rsidRPr="00E03F1C">
        <w:rPr>
          <w:i/>
          <w:sz w:val="24"/>
          <w:szCs w:val="24"/>
          <w:u w:val="single"/>
        </w:rPr>
        <w:t>Исполнитель</w:t>
      </w:r>
      <w:r w:rsidRPr="00E03F1C">
        <w:rPr>
          <w:sz w:val="24"/>
          <w:szCs w:val="24"/>
          <w:u w:val="single"/>
        </w:rPr>
        <w:t xml:space="preserve"> вправе:</w:t>
      </w:r>
    </w:p>
    <w:p w:rsidR="00E21BE6" w:rsidRPr="00006D3E" w:rsidRDefault="0012505F" w:rsidP="00E03F1C">
      <w:pPr>
        <w:numPr>
          <w:ilvl w:val="2"/>
          <w:numId w:val="3"/>
        </w:numPr>
        <w:tabs>
          <w:tab w:val="left" w:pos="1134"/>
        </w:tabs>
        <w:spacing w:after="0" w:line="276" w:lineRule="auto"/>
        <w:ind w:left="-6" w:right="0" w:firstLine="573"/>
        <w:rPr>
          <w:sz w:val="24"/>
          <w:szCs w:val="24"/>
        </w:rPr>
      </w:pPr>
      <w:r w:rsidRPr="00006D3E">
        <w:rPr>
          <w:sz w:val="24"/>
          <w:szCs w:val="24"/>
        </w:rPr>
        <w:lastRenderedPageBreak/>
        <w:t>самостоятельно осуществлять образовательную деятельность, устанавливать системы оценок, формы, пор</w:t>
      </w:r>
      <w:r w:rsidR="00C44B72" w:rsidRPr="00006D3E">
        <w:rPr>
          <w:sz w:val="24"/>
          <w:szCs w:val="24"/>
        </w:rPr>
        <w:t>ядок и периодичность проведения</w:t>
      </w:r>
      <w:r w:rsidRPr="00006D3E">
        <w:rPr>
          <w:sz w:val="24"/>
          <w:szCs w:val="24"/>
        </w:rPr>
        <w:t xml:space="preserve"> мониторинга дос</w:t>
      </w:r>
      <w:r w:rsidR="00C44B72" w:rsidRPr="00006D3E">
        <w:rPr>
          <w:sz w:val="24"/>
          <w:szCs w:val="24"/>
        </w:rPr>
        <w:t>тижения планируемых результатов</w:t>
      </w:r>
      <w:r w:rsidRPr="00006D3E">
        <w:rPr>
          <w:sz w:val="24"/>
          <w:szCs w:val="24"/>
        </w:rPr>
        <w:t xml:space="preserve"> (отслеживание результатов освоения образовательной программы); </w:t>
      </w:r>
    </w:p>
    <w:p w:rsidR="00E21BE6" w:rsidRPr="00006D3E" w:rsidRDefault="00724FBB" w:rsidP="00F854FB">
      <w:pPr>
        <w:numPr>
          <w:ilvl w:val="2"/>
          <w:numId w:val="3"/>
        </w:numPr>
        <w:tabs>
          <w:tab w:val="left" w:pos="1134"/>
        </w:tabs>
        <w:spacing w:after="0" w:line="276" w:lineRule="auto"/>
        <w:ind w:left="-6" w:right="0" w:firstLine="573"/>
        <w:rPr>
          <w:sz w:val="24"/>
          <w:szCs w:val="24"/>
        </w:rPr>
      </w:pPr>
      <w:r w:rsidRPr="00006D3E">
        <w:rPr>
          <w:sz w:val="24"/>
          <w:szCs w:val="24"/>
        </w:rPr>
        <w:t>восполн</w:t>
      </w:r>
      <w:r>
        <w:rPr>
          <w:sz w:val="24"/>
          <w:szCs w:val="24"/>
        </w:rPr>
        <w:t>я</w:t>
      </w:r>
      <w:r w:rsidRPr="00006D3E">
        <w:rPr>
          <w:sz w:val="24"/>
          <w:szCs w:val="24"/>
        </w:rPr>
        <w:t xml:space="preserve">ть </w:t>
      </w:r>
      <w:r w:rsidR="0012505F" w:rsidRPr="00006D3E">
        <w:rPr>
          <w:sz w:val="24"/>
          <w:szCs w:val="24"/>
        </w:rPr>
        <w:t xml:space="preserve">материал занятий, пройденный за время отсутствия Обучающегося по уважительной причине в пределах объема услуг, оказываемых в соответствии с разделом 1 настоящего договора; </w:t>
      </w:r>
    </w:p>
    <w:p w:rsidR="00E03F1C" w:rsidRDefault="0012505F" w:rsidP="00F854FB">
      <w:pPr>
        <w:numPr>
          <w:ilvl w:val="2"/>
          <w:numId w:val="3"/>
        </w:numPr>
        <w:tabs>
          <w:tab w:val="left" w:pos="1134"/>
        </w:tabs>
        <w:spacing w:after="0" w:line="276" w:lineRule="auto"/>
        <w:ind w:left="-6" w:right="0" w:firstLine="573"/>
        <w:rPr>
          <w:sz w:val="24"/>
          <w:szCs w:val="24"/>
        </w:rPr>
      </w:pPr>
      <w:r w:rsidRPr="00F854FB">
        <w:rPr>
          <w:sz w:val="24"/>
          <w:szCs w:val="24"/>
        </w:rPr>
        <w:t>отказать</w:t>
      </w:r>
      <w:r w:rsidR="00FC63C4" w:rsidRPr="00F854FB">
        <w:rPr>
          <w:sz w:val="24"/>
          <w:szCs w:val="24"/>
        </w:rPr>
        <w:t xml:space="preserve"> Заказчику в заключении договора на новый срок по истечении </w:t>
      </w:r>
      <w:r w:rsidR="00F854FB" w:rsidRPr="00F854FB">
        <w:rPr>
          <w:sz w:val="24"/>
          <w:szCs w:val="24"/>
        </w:rPr>
        <w:t xml:space="preserve">срока </w:t>
      </w:r>
      <w:r w:rsidR="00FC63C4" w:rsidRPr="00F854FB">
        <w:rPr>
          <w:sz w:val="24"/>
          <w:szCs w:val="24"/>
        </w:rPr>
        <w:t>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</w:t>
      </w:r>
      <w:r w:rsidR="00F854FB">
        <w:rPr>
          <w:sz w:val="24"/>
          <w:szCs w:val="24"/>
        </w:rPr>
        <w:t>.</w:t>
      </w:r>
    </w:p>
    <w:p w:rsidR="00F854FB" w:rsidRPr="00F854FB" w:rsidRDefault="00F854FB" w:rsidP="00F854FB">
      <w:pPr>
        <w:tabs>
          <w:tab w:val="left" w:pos="1134"/>
        </w:tabs>
        <w:spacing w:after="0" w:line="276" w:lineRule="auto"/>
        <w:ind w:left="-6" w:right="0" w:firstLine="573"/>
        <w:rPr>
          <w:sz w:val="24"/>
          <w:szCs w:val="24"/>
        </w:rPr>
      </w:pPr>
    </w:p>
    <w:p w:rsidR="00E21BE6" w:rsidRPr="00006D3E" w:rsidRDefault="0012505F" w:rsidP="00F854FB">
      <w:pPr>
        <w:tabs>
          <w:tab w:val="left" w:pos="1134"/>
        </w:tabs>
        <w:spacing w:after="0" w:line="276" w:lineRule="auto"/>
        <w:ind w:left="-6" w:right="0" w:firstLine="573"/>
        <w:jc w:val="left"/>
        <w:rPr>
          <w:sz w:val="24"/>
          <w:szCs w:val="24"/>
        </w:rPr>
      </w:pPr>
      <w:r w:rsidRPr="00006D3E">
        <w:rPr>
          <w:sz w:val="24"/>
          <w:szCs w:val="24"/>
        </w:rPr>
        <w:t xml:space="preserve">2.2.    </w:t>
      </w:r>
      <w:r w:rsidRPr="00006D3E">
        <w:rPr>
          <w:i/>
          <w:sz w:val="24"/>
          <w:szCs w:val="24"/>
          <w:u w:val="single"/>
        </w:rPr>
        <w:t>Заказчик</w:t>
      </w:r>
      <w:r w:rsidRPr="00006D3E">
        <w:rPr>
          <w:sz w:val="24"/>
          <w:szCs w:val="24"/>
          <w:u w:val="single"/>
        </w:rPr>
        <w:t xml:space="preserve"> вправе</w:t>
      </w:r>
      <w:r w:rsidRPr="00006D3E">
        <w:rPr>
          <w:sz w:val="24"/>
          <w:szCs w:val="24"/>
        </w:rPr>
        <w:t xml:space="preserve">: </w:t>
      </w:r>
    </w:p>
    <w:p w:rsidR="00E21BE6" w:rsidRPr="00006D3E" w:rsidRDefault="0012505F" w:rsidP="00F854FB">
      <w:pPr>
        <w:numPr>
          <w:ilvl w:val="2"/>
          <w:numId w:val="2"/>
        </w:numPr>
        <w:tabs>
          <w:tab w:val="left" w:pos="1134"/>
        </w:tabs>
        <w:spacing w:after="0" w:line="276" w:lineRule="auto"/>
        <w:ind w:left="-6" w:right="0" w:firstLine="573"/>
        <w:rPr>
          <w:sz w:val="24"/>
          <w:szCs w:val="24"/>
        </w:rPr>
      </w:pPr>
      <w:r w:rsidRPr="00006D3E">
        <w:rPr>
          <w:sz w:val="24"/>
          <w:szCs w:val="24"/>
        </w:rPr>
        <w:t xml:space="preserve">получать полную и достоверную информацию от Исполнителя по вопросам организации и обеспечения надлежащего предоставления услуг, предусмотренных </w:t>
      </w:r>
      <w:r w:rsidR="00C44B72" w:rsidRPr="00006D3E">
        <w:rPr>
          <w:sz w:val="24"/>
          <w:szCs w:val="24"/>
        </w:rPr>
        <w:t>разделом 1</w:t>
      </w:r>
      <w:r w:rsidRPr="00006D3E">
        <w:rPr>
          <w:sz w:val="24"/>
          <w:szCs w:val="24"/>
        </w:rPr>
        <w:t xml:space="preserve"> настоящего Договора; </w:t>
      </w:r>
    </w:p>
    <w:p w:rsidR="00E21BE6" w:rsidRPr="00006D3E" w:rsidRDefault="0012505F" w:rsidP="00F854FB">
      <w:pPr>
        <w:numPr>
          <w:ilvl w:val="2"/>
          <w:numId w:val="2"/>
        </w:numPr>
        <w:tabs>
          <w:tab w:val="left" w:pos="1134"/>
        </w:tabs>
        <w:spacing w:after="0" w:line="276" w:lineRule="auto"/>
        <w:ind w:left="-6" w:right="0" w:firstLine="573"/>
        <w:rPr>
          <w:sz w:val="24"/>
          <w:szCs w:val="24"/>
        </w:rPr>
      </w:pPr>
      <w:r w:rsidRPr="00006D3E">
        <w:rPr>
          <w:sz w:val="24"/>
          <w:szCs w:val="24"/>
        </w:rPr>
        <w:t xml:space="preserve">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их недостатками; </w:t>
      </w:r>
    </w:p>
    <w:p w:rsidR="00DB3A54" w:rsidRDefault="00D97BF8" w:rsidP="00E03F1C">
      <w:pPr>
        <w:spacing w:after="0" w:line="276" w:lineRule="auto"/>
        <w:ind w:left="-6" w:right="0" w:firstLine="573"/>
        <w:rPr>
          <w:sz w:val="24"/>
          <w:szCs w:val="24"/>
        </w:rPr>
      </w:pPr>
      <w:r>
        <w:rPr>
          <w:sz w:val="24"/>
          <w:szCs w:val="24"/>
        </w:rPr>
        <w:t>2.2.3. п</w:t>
      </w:r>
      <w:r w:rsidR="00C44B72" w:rsidRPr="00006D3E">
        <w:rPr>
          <w:sz w:val="24"/>
          <w:szCs w:val="24"/>
        </w:rPr>
        <w:t xml:space="preserve">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</w:t>
      </w:r>
      <w:r w:rsidR="00E0238D">
        <w:rPr>
          <w:sz w:val="24"/>
          <w:szCs w:val="24"/>
        </w:rPr>
        <w:t>З</w:t>
      </w:r>
      <w:r w:rsidR="00C44B72" w:rsidRPr="00006D3E">
        <w:rPr>
          <w:sz w:val="24"/>
          <w:szCs w:val="24"/>
        </w:rPr>
        <w:t xml:space="preserve">аказчик вправе по своему выбору потребовать: </w:t>
      </w:r>
    </w:p>
    <w:p w:rsidR="00DB3A54" w:rsidRDefault="0012505F" w:rsidP="00E03F1C">
      <w:pPr>
        <w:spacing w:after="0" w:line="276" w:lineRule="auto"/>
        <w:ind w:left="-6" w:right="0" w:firstLine="573"/>
        <w:rPr>
          <w:sz w:val="24"/>
          <w:szCs w:val="24"/>
        </w:rPr>
      </w:pPr>
      <w:r w:rsidRPr="00006D3E">
        <w:rPr>
          <w:sz w:val="24"/>
          <w:szCs w:val="24"/>
        </w:rPr>
        <w:t xml:space="preserve">-  безвозмездного оказания образовательной услуги;  </w:t>
      </w:r>
    </w:p>
    <w:p w:rsidR="00DB3A54" w:rsidRDefault="00DB3A54" w:rsidP="00E03F1C">
      <w:pPr>
        <w:spacing w:after="0" w:line="276" w:lineRule="auto"/>
        <w:ind w:left="-6" w:right="0" w:firstLine="57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2505F" w:rsidRPr="00006D3E">
        <w:rPr>
          <w:sz w:val="24"/>
          <w:szCs w:val="24"/>
        </w:rPr>
        <w:t>соразмерного уменьшени</w:t>
      </w:r>
      <w:r w:rsidR="00C44B72" w:rsidRPr="00006D3E">
        <w:rPr>
          <w:sz w:val="24"/>
          <w:szCs w:val="24"/>
        </w:rPr>
        <w:t>я стоимости оказанной</w:t>
      </w:r>
      <w:r w:rsidR="0012505F" w:rsidRPr="00006D3E">
        <w:rPr>
          <w:sz w:val="24"/>
          <w:szCs w:val="24"/>
        </w:rPr>
        <w:t xml:space="preserve"> образовательной услуги;  </w:t>
      </w:r>
    </w:p>
    <w:p w:rsidR="00E21BE6" w:rsidRPr="00006D3E" w:rsidRDefault="00DB3A54" w:rsidP="00E03F1C">
      <w:pPr>
        <w:spacing w:after="0" w:line="276" w:lineRule="auto"/>
        <w:ind w:left="-6" w:right="0" w:firstLine="573"/>
        <w:rPr>
          <w:sz w:val="24"/>
          <w:szCs w:val="24"/>
        </w:rPr>
      </w:pPr>
      <w:r>
        <w:rPr>
          <w:sz w:val="24"/>
          <w:szCs w:val="24"/>
        </w:rPr>
        <w:t>-</w:t>
      </w:r>
      <w:r w:rsidR="0012505F" w:rsidRPr="00006D3E">
        <w:rPr>
          <w:sz w:val="24"/>
          <w:szCs w:val="24"/>
        </w:rPr>
        <w:t>возмещения понесенных им расходов по устранению недостатков оказанной</w:t>
      </w:r>
      <w:r w:rsidR="00C44B72" w:rsidRPr="00006D3E">
        <w:rPr>
          <w:sz w:val="24"/>
          <w:szCs w:val="24"/>
        </w:rPr>
        <w:t xml:space="preserve"> платной</w:t>
      </w:r>
      <w:r w:rsidRPr="00006D3E">
        <w:rPr>
          <w:sz w:val="24"/>
          <w:szCs w:val="24"/>
        </w:rPr>
        <w:t>образовательной услуги</w:t>
      </w:r>
      <w:r w:rsidR="0012505F" w:rsidRPr="00006D3E">
        <w:rPr>
          <w:sz w:val="24"/>
          <w:szCs w:val="24"/>
        </w:rPr>
        <w:t xml:space="preserve"> своими силами или третьими лицами. </w:t>
      </w:r>
    </w:p>
    <w:p w:rsidR="00C44B72" w:rsidRPr="00006D3E" w:rsidRDefault="00C44B72" w:rsidP="00E03F1C">
      <w:pPr>
        <w:pStyle w:val="ConsPlusNormal"/>
        <w:spacing w:line="276" w:lineRule="auto"/>
        <w:ind w:left="-6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006D3E">
        <w:rPr>
          <w:rFonts w:ascii="Times New Roman" w:hAnsi="Times New Roman" w:cs="Times New Roman"/>
          <w:sz w:val="24"/>
          <w:szCs w:val="24"/>
        </w:rPr>
        <w:t xml:space="preserve">2.2.4. Заказчик вправе отказаться от исполнения договора и потребовать полного возмещения убытков, если в установленный договором срок недостатки платных образовательных услуг не устранены </w:t>
      </w:r>
      <w:r w:rsidR="00E0238D">
        <w:rPr>
          <w:rFonts w:ascii="Times New Roman" w:hAnsi="Times New Roman" w:cs="Times New Roman"/>
          <w:sz w:val="24"/>
          <w:szCs w:val="24"/>
        </w:rPr>
        <w:t>И</w:t>
      </w:r>
      <w:r w:rsidRPr="00006D3E">
        <w:rPr>
          <w:rFonts w:ascii="Times New Roman" w:hAnsi="Times New Roman" w:cs="Times New Roman"/>
          <w:sz w:val="24"/>
          <w:szCs w:val="24"/>
        </w:rPr>
        <w:t>сполнителем.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C44B72" w:rsidRPr="00006D3E" w:rsidRDefault="00C44B72" w:rsidP="00E03F1C">
      <w:pPr>
        <w:pStyle w:val="ConsPlusNormal"/>
        <w:spacing w:line="276" w:lineRule="auto"/>
        <w:ind w:left="-6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006D3E">
        <w:rPr>
          <w:rFonts w:ascii="Times New Roman" w:hAnsi="Times New Roman" w:cs="Times New Roman"/>
          <w:sz w:val="24"/>
          <w:szCs w:val="24"/>
        </w:rPr>
        <w:t xml:space="preserve">2.2.5. Если </w:t>
      </w:r>
      <w:r w:rsidR="00E13AD8">
        <w:rPr>
          <w:rFonts w:ascii="Times New Roman" w:hAnsi="Times New Roman" w:cs="Times New Roman"/>
          <w:sz w:val="24"/>
          <w:szCs w:val="24"/>
        </w:rPr>
        <w:t>И</w:t>
      </w:r>
      <w:r w:rsidRPr="00006D3E">
        <w:rPr>
          <w:rFonts w:ascii="Times New Roman" w:hAnsi="Times New Roman" w:cs="Times New Roman"/>
          <w:sz w:val="24"/>
          <w:szCs w:val="24"/>
        </w:rPr>
        <w:t xml:space="preserve">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</w:t>
      </w:r>
      <w:r w:rsidR="00E13AD8">
        <w:rPr>
          <w:rFonts w:ascii="Times New Roman" w:hAnsi="Times New Roman" w:cs="Times New Roman"/>
          <w:sz w:val="24"/>
          <w:szCs w:val="24"/>
        </w:rPr>
        <w:t>З</w:t>
      </w:r>
      <w:r w:rsidRPr="00006D3E">
        <w:rPr>
          <w:rFonts w:ascii="Times New Roman" w:hAnsi="Times New Roman" w:cs="Times New Roman"/>
          <w:sz w:val="24"/>
          <w:szCs w:val="24"/>
        </w:rPr>
        <w:t>аказчик вправе по своему выбору:</w:t>
      </w:r>
    </w:p>
    <w:p w:rsidR="00C44B72" w:rsidRPr="00006D3E" w:rsidRDefault="00C44B72" w:rsidP="00E03F1C">
      <w:pPr>
        <w:pStyle w:val="ConsPlusNormal"/>
        <w:spacing w:line="276" w:lineRule="auto"/>
        <w:ind w:left="-6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006D3E">
        <w:rPr>
          <w:rFonts w:ascii="Times New Roman" w:hAnsi="Times New Roman" w:cs="Times New Roman"/>
          <w:sz w:val="24"/>
          <w:szCs w:val="24"/>
        </w:rPr>
        <w:t xml:space="preserve">а) назначить </w:t>
      </w:r>
      <w:r w:rsidR="00E13AD8">
        <w:rPr>
          <w:rFonts w:ascii="Times New Roman" w:hAnsi="Times New Roman" w:cs="Times New Roman"/>
          <w:sz w:val="24"/>
          <w:szCs w:val="24"/>
        </w:rPr>
        <w:t>И</w:t>
      </w:r>
      <w:r w:rsidRPr="00006D3E">
        <w:rPr>
          <w:rFonts w:ascii="Times New Roman" w:hAnsi="Times New Roman" w:cs="Times New Roman"/>
          <w:sz w:val="24"/>
          <w:szCs w:val="24"/>
        </w:rPr>
        <w:t xml:space="preserve">сполнителю новый срок, в течение которого </w:t>
      </w:r>
      <w:r w:rsidR="00E13AD8">
        <w:rPr>
          <w:rFonts w:ascii="Times New Roman" w:hAnsi="Times New Roman" w:cs="Times New Roman"/>
          <w:sz w:val="24"/>
          <w:szCs w:val="24"/>
        </w:rPr>
        <w:t>И</w:t>
      </w:r>
      <w:r w:rsidRPr="00006D3E">
        <w:rPr>
          <w:rFonts w:ascii="Times New Roman" w:hAnsi="Times New Roman" w:cs="Times New Roman"/>
          <w:sz w:val="24"/>
          <w:szCs w:val="24"/>
        </w:rPr>
        <w:t>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C44B72" w:rsidRPr="00006D3E" w:rsidRDefault="00C44B72" w:rsidP="00E03F1C">
      <w:pPr>
        <w:pStyle w:val="ConsPlusNormal"/>
        <w:spacing w:line="276" w:lineRule="auto"/>
        <w:ind w:left="-6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006D3E">
        <w:rPr>
          <w:rFonts w:ascii="Times New Roman" w:hAnsi="Times New Roman" w:cs="Times New Roman"/>
          <w:sz w:val="24"/>
          <w:szCs w:val="24"/>
        </w:rPr>
        <w:t xml:space="preserve">б) поручить оказать платные образовательные услуги третьим лицам за разумную цену и потребовать от </w:t>
      </w:r>
      <w:r w:rsidR="009F556D">
        <w:rPr>
          <w:rFonts w:ascii="Times New Roman" w:hAnsi="Times New Roman" w:cs="Times New Roman"/>
          <w:sz w:val="24"/>
          <w:szCs w:val="24"/>
        </w:rPr>
        <w:t>И</w:t>
      </w:r>
      <w:r w:rsidRPr="00006D3E">
        <w:rPr>
          <w:rFonts w:ascii="Times New Roman" w:hAnsi="Times New Roman" w:cs="Times New Roman"/>
          <w:sz w:val="24"/>
          <w:szCs w:val="24"/>
        </w:rPr>
        <w:t>сполнителя возмещения понесенных расходов;</w:t>
      </w:r>
    </w:p>
    <w:p w:rsidR="00C44B72" w:rsidRPr="00006D3E" w:rsidRDefault="00C44B72" w:rsidP="00E03F1C">
      <w:pPr>
        <w:pStyle w:val="ConsPlusNormal"/>
        <w:spacing w:line="276" w:lineRule="auto"/>
        <w:ind w:left="-6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006D3E">
        <w:rPr>
          <w:rFonts w:ascii="Times New Roman" w:hAnsi="Times New Roman" w:cs="Times New Roman"/>
          <w:sz w:val="24"/>
          <w:szCs w:val="24"/>
        </w:rPr>
        <w:t>в) потребовать уменьшения стоимости платных образовательных услуг;</w:t>
      </w:r>
    </w:p>
    <w:p w:rsidR="00C44B72" w:rsidRPr="00006D3E" w:rsidRDefault="00C44B72" w:rsidP="00E03F1C">
      <w:pPr>
        <w:pStyle w:val="ConsPlusNormal"/>
        <w:spacing w:line="276" w:lineRule="auto"/>
        <w:ind w:left="-6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006D3E">
        <w:rPr>
          <w:rFonts w:ascii="Times New Roman" w:hAnsi="Times New Roman" w:cs="Times New Roman"/>
          <w:sz w:val="24"/>
          <w:szCs w:val="24"/>
        </w:rPr>
        <w:t>г) расторгнуть договор.</w:t>
      </w:r>
    </w:p>
    <w:p w:rsidR="00C44B72" w:rsidRPr="00006D3E" w:rsidRDefault="00C44B72" w:rsidP="00E03F1C">
      <w:pPr>
        <w:pStyle w:val="ConsPlusNormal"/>
        <w:spacing w:line="276" w:lineRule="auto"/>
        <w:ind w:left="-6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006D3E">
        <w:rPr>
          <w:rFonts w:ascii="Times New Roman" w:hAnsi="Times New Roman" w:cs="Times New Roman"/>
          <w:sz w:val="24"/>
          <w:szCs w:val="24"/>
        </w:rPr>
        <w:t>2.2.6.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C44B72" w:rsidRPr="00006D3E" w:rsidRDefault="00C44B72" w:rsidP="00E03F1C">
      <w:pPr>
        <w:pStyle w:val="ConsPlusNormal"/>
        <w:spacing w:line="276" w:lineRule="auto"/>
        <w:ind w:left="-6" w:firstLine="573"/>
        <w:jc w:val="both"/>
        <w:rPr>
          <w:rFonts w:ascii="Times New Roman" w:hAnsi="Times New Roman" w:cs="Times New Roman"/>
          <w:sz w:val="24"/>
          <w:szCs w:val="24"/>
        </w:rPr>
      </w:pPr>
    </w:p>
    <w:p w:rsidR="00E21BE6" w:rsidRDefault="0012505F" w:rsidP="00E03F1C">
      <w:pPr>
        <w:spacing w:after="0" w:line="276" w:lineRule="auto"/>
        <w:ind w:left="-6" w:right="0" w:firstLine="573"/>
        <w:rPr>
          <w:sz w:val="24"/>
          <w:szCs w:val="24"/>
        </w:rPr>
      </w:pPr>
      <w:r w:rsidRPr="00006D3E">
        <w:rPr>
          <w:sz w:val="24"/>
          <w:szCs w:val="24"/>
        </w:rPr>
        <w:t xml:space="preserve">2.3. </w:t>
      </w:r>
      <w:r w:rsidRPr="00006D3E">
        <w:rPr>
          <w:i/>
          <w:sz w:val="24"/>
          <w:szCs w:val="24"/>
        </w:rPr>
        <w:t>Обучающийся</w:t>
      </w:r>
      <w:r w:rsidRPr="00006D3E">
        <w:rPr>
          <w:sz w:val="24"/>
          <w:szCs w:val="24"/>
        </w:rPr>
        <w:t xml:space="preserve"> вправе пользоваться имуществом Исполнителя, необходимым для освоения </w:t>
      </w:r>
      <w:r w:rsidR="00C44B72" w:rsidRPr="00006D3E">
        <w:rPr>
          <w:sz w:val="24"/>
          <w:szCs w:val="24"/>
        </w:rPr>
        <w:t xml:space="preserve">платной </w:t>
      </w:r>
      <w:r w:rsidRPr="00006D3E">
        <w:rPr>
          <w:sz w:val="24"/>
          <w:szCs w:val="24"/>
        </w:rPr>
        <w:t xml:space="preserve">образовательной программы. </w:t>
      </w:r>
    </w:p>
    <w:p w:rsidR="00E03F1C" w:rsidRPr="00E03F1C" w:rsidRDefault="00E03F1C" w:rsidP="00E03F1C">
      <w:pPr>
        <w:spacing w:after="0" w:line="276" w:lineRule="auto"/>
        <w:ind w:left="-6" w:right="0" w:firstLine="573"/>
        <w:rPr>
          <w:sz w:val="24"/>
          <w:szCs w:val="24"/>
        </w:rPr>
      </w:pPr>
    </w:p>
    <w:p w:rsidR="00E21BE6" w:rsidRPr="00E03F1C" w:rsidRDefault="0012505F" w:rsidP="00E03F1C">
      <w:pPr>
        <w:spacing w:after="0" w:line="276" w:lineRule="auto"/>
        <w:ind w:left="-3" w:right="0" w:firstLine="570"/>
        <w:jc w:val="center"/>
        <w:rPr>
          <w:sz w:val="24"/>
          <w:szCs w:val="24"/>
        </w:rPr>
      </w:pPr>
      <w:r w:rsidRPr="00E03F1C">
        <w:rPr>
          <w:b/>
          <w:sz w:val="24"/>
          <w:szCs w:val="24"/>
        </w:rPr>
        <w:t>3. Обязанности Исполнителя, Заказчика</w:t>
      </w:r>
      <w:r w:rsidR="00C44B72" w:rsidRPr="00E03F1C">
        <w:rPr>
          <w:b/>
          <w:sz w:val="24"/>
          <w:szCs w:val="24"/>
        </w:rPr>
        <w:t>, Обучающегося.</w:t>
      </w:r>
    </w:p>
    <w:p w:rsidR="00E21BE6" w:rsidRPr="00E03F1C" w:rsidRDefault="0012505F" w:rsidP="00E03F1C">
      <w:pPr>
        <w:tabs>
          <w:tab w:val="center" w:pos="7496"/>
        </w:tabs>
        <w:spacing w:after="0" w:line="276" w:lineRule="auto"/>
        <w:ind w:left="-3" w:right="0" w:firstLine="570"/>
        <w:jc w:val="left"/>
        <w:rPr>
          <w:sz w:val="24"/>
          <w:szCs w:val="24"/>
        </w:rPr>
      </w:pPr>
      <w:r w:rsidRPr="00E03F1C">
        <w:rPr>
          <w:sz w:val="24"/>
          <w:szCs w:val="24"/>
        </w:rPr>
        <w:t xml:space="preserve">3.1.     </w:t>
      </w:r>
      <w:r w:rsidRPr="00E03F1C">
        <w:rPr>
          <w:i/>
          <w:sz w:val="24"/>
          <w:szCs w:val="24"/>
          <w:u w:val="single"/>
        </w:rPr>
        <w:t>Исполнитель</w:t>
      </w:r>
      <w:r w:rsidRPr="00E03F1C">
        <w:rPr>
          <w:sz w:val="24"/>
          <w:szCs w:val="24"/>
          <w:u w:val="single"/>
        </w:rPr>
        <w:t xml:space="preserve"> обязан:</w:t>
      </w:r>
      <w:r w:rsidRPr="00E03F1C">
        <w:rPr>
          <w:sz w:val="24"/>
          <w:szCs w:val="24"/>
        </w:rPr>
        <w:tab/>
      </w:r>
    </w:p>
    <w:p w:rsidR="00E21BE6" w:rsidRPr="00E03F1C" w:rsidRDefault="0012505F" w:rsidP="00E03F1C">
      <w:pPr>
        <w:numPr>
          <w:ilvl w:val="2"/>
          <w:numId w:val="6"/>
        </w:numPr>
        <w:tabs>
          <w:tab w:val="left" w:pos="1276"/>
        </w:tabs>
        <w:spacing w:after="0" w:line="276" w:lineRule="auto"/>
        <w:ind w:left="-3" w:right="0" w:firstLine="570"/>
        <w:rPr>
          <w:sz w:val="24"/>
          <w:szCs w:val="24"/>
        </w:rPr>
      </w:pPr>
      <w:r w:rsidRPr="00E03F1C">
        <w:rPr>
          <w:sz w:val="24"/>
          <w:szCs w:val="24"/>
        </w:rPr>
        <w:t xml:space="preserve">организовать и обеспечить надлежащее предоставление </w:t>
      </w:r>
      <w:r w:rsidR="00440F9B" w:rsidRPr="00E03F1C">
        <w:rPr>
          <w:sz w:val="24"/>
          <w:szCs w:val="24"/>
        </w:rPr>
        <w:t xml:space="preserve">платных </w:t>
      </w:r>
      <w:r w:rsidRPr="00E03F1C">
        <w:rPr>
          <w:sz w:val="24"/>
          <w:szCs w:val="24"/>
        </w:rPr>
        <w:t xml:space="preserve">образовательных услуг, предусмотренных разделом 1 настоящего договора. </w:t>
      </w:r>
      <w:r w:rsidR="00440F9B" w:rsidRPr="00E03F1C">
        <w:rPr>
          <w:sz w:val="24"/>
          <w:szCs w:val="24"/>
        </w:rPr>
        <w:t>Платные о</w:t>
      </w:r>
      <w:r w:rsidRPr="00E03F1C">
        <w:rPr>
          <w:sz w:val="24"/>
          <w:szCs w:val="24"/>
        </w:rPr>
        <w:t xml:space="preserve">бразовательные услуги оказываются в </w:t>
      </w:r>
      <w:r w:rsidRPr="00E03F1C">
        <w:rPr>
          <w:sz w:val="24"/>
          <w:szCs w:val="24"/>
        </w:rPr>
        <w:lastRenderedPageBreak/>
        <w:t xml:space="preserve">соответствии с </w:t>
      </w:r>
      <w:r w:rsidR="00F854FB">
        <w:rPr>
          <w:sz w:val="24"/>
          <w:szCs w:val="24"/>
        </w:rPr>
        <w:t>утверждённойпрограммой</w:t>
      </w:r>
      <w:r w:rsidR="00D90EE9">
        <w:rPr>
          <w:sz w:val="24"/>
          <w:szCs w:val="24"/>
        </w:rPr>
        <w:t xml:space="preserve">, с </w:t>
      </w:r>
      <w:r w:rsidRPr="00E03F1C">
        <w:rPr>
          <w:sz w:val="24"/>
          <w:szCs w:val="24"/>
        </w:rPr>
        <w:t>учебным планом и расписанием занятий</w:t>
      </w:r>
      <w:r w:rsidR="00D90EE9">
        <w:rPr>
          <w:sz w:val="24"/>
          <w:szCs w:val="24"/>
        </w:rPr>
        <w:t>, разрабатываемыми</w:t>
      </w:r>
      <w:r w:rsidRPr="00E03F1C">
        <w:rPr>
          <w:sz w:val="24"/>
          <w:szCs w:val="24"/>
        </w:rPr>
        <w:t xml:space="preserve">   Исполнител</w:t>
      </w:r>
      <w:r w:rsidR="00D90EE9">
        <w:rPr>
          <w:sz w:val="24"/>
          <w:szCs w:val="24"/>
        </w:rPr>
        <w:t>ем</w:t>
      </w:r>
      <w:r w:rsidRPr="00E03F1C">
        <w:rPr>
          <w:sz w:val="24"/>
          <w:szCs w:val="24"/>
        </w:rPr>
        <w:t xml:space="preserve">; </w:t>
      </w:r>
    </w:p>
    <w:p w:rsidR="00E21BE6" w:rsidRPr="000B34D4" w:rsidRDefault="000B34D4" w:rsidP="000B34D4">
      <w:pPr>
        <w:numPr>
          <w:ilvl w:val="2"/>
          <w:numId w:val="6"/>
        </w:numPr>
        <w:tabs>
          <w:tab w:val="left" w:pos="1276"/>
        </w:tabs>
        <w:spacing w:after="0" w:line="276" w:lineRule="auto"/>
        <w:ind w:left="-3" w:right="0" w:firstLine="570"/>
        <w:rPr>
          <w:sz w:val="24"/>
          <w:szCs w:val="24"/>
        </w:rPr>
      </w:pPr>
      <w:r>
        <w:rPr>
          <w:sz w:val="24"/>
          <w:szCs w:val="24"/>
        </w:rPr>
        <w:t>о</w:t>
      </w:r>
      <w:r w:rsidRPr="000B34D4">
        <w:rPr>
          <w:sz w:val="24"/>
          <w:szCs w:val="24"/>
        </w:rPr>
        <w:t>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</w:t>
      </w:r>
      <w:r w:rsidR="0012505F" w:rsidRPr="000B34D4">
        <w:rPr>
          <w:sz w:val="24"/>
          <w:szCs w:val="24"/>
        </w:rPr>
        <w:t xml:space="preserve">; </w:t>
      </w:r>
    </w:p>
    <w:p w:rsidR="00E21BE6" w:rsidRPr="00E03F1C" w:rsidRDefault="000B34D4" w:rsidP="00E03F1C">
      <w:pPr>
        <w:numPr>
          <w:ilvl w:val="2"/>
          <w:numId w:val="6"/>
        </w:numPr>
        <w:tabs>
          <w:tab w:val="left" w:pos="1276"/>
        </w:tabs>
        <w:spacing w:after="0" w:line="276" w:lineRule="auto"/>
        <w:ind w:left="-3" w:right="0" w:firstLine="570"/>
        <w:rPr>
          <w:sz w:val="24"/>
          <w:szCs w:val="24"/>
        </w:rPr>
      </w:pPr>
      <w:r>
        <w:rPr>
          <w:sz w:val="24"/>
          <w:szCs w:val="24"/>
        </w:rPr>
        <w:t>в</w:t>
      </w:r>
      <w:r w:rsidRPr="000B34D4">
        <w:rPr>
          <w:sz w:val="24"/>
          <w:szCs w:val="24"/>
        </w:rPr>
        <w:t>о время оказания дополнительных образовательных услу</w:t>
      </w:r>
      <w:r>
        <w:rPr>
          <w:sz w:val="24"/>
          <w:szCs w:val="24"/>
        </w:rPr>
        <w:t xml:space="preserve">г проявлять уважение к личности </w:t>
      </w:r>
      <w:r w:rsidR="00F854FB">
        <w:rPr>
          <w:sz w:val="24"/>
          <w:szCs w:val="24"/>
        </w:rPr>
        <w:t>Обучающегося</w:t>
      </w:r>
      <w:r w:rsidRPr="000B34D4">
        <w:rPr>
          <w:sz w:val="24"/>
          <w:szCs w:val="24"/>
        </w:rPr>
        <w:t xml:space="preserve">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</w:t>
      </w:r>
      <w:r w:rsidR="00F854FB">
        <w:rPr>
          <w:sz w:val="24"/>
          <w:szCs w:val="24"/>
        </w:rPr>
        <w:t>Обучающегося</w:t>
      </w:r>
      <w:r w:rsidRPr="000B34D4">
        <w:rPr>
          <w:sz w:val="24"/>
          <w:szCs w:val="24"/>
        </w:rPr>
        <w:t xml:space="preserve"> с учетом его индивидуальных особенностей</w:t>
      </w:r>
      <w:r w:rsidR="0012505F" w:rsidRPr="00E03F1C">
        <w:rPr>
          <w:sz w:val="24"/>
          <w:szCs w:val="24"/>
        </w:rPr>
        <w:t xml:space="preserve">; </w:t>
      </w:r>
    </w:p>
    <w:p w:rsidR="00440F9B" w:rsidRPr="00E03F1C" w:rsidRDefault="0012505F" w:rsidP="00E03F1C">
      <w:pPr>
        <w:numPr>
          <w:ilvl w:val="2"/>
          <w:numId w:val="6"/>
        </w:numPr>
        <w:tabs>
          <w:tab w:val="left" w:pos="1276"/>
        </w:tabs>
        <w:spacing w:after="0" w:line="276" w:lineRule="auto"/>
        <w:ind w:left="-3" w:right="0" w:firstLine="570"/>
        <w:rPr>
          <w:sz w:val="24"/>
          <w:szCs w:val="24"/>
        </w:rPr>
      </w:pPr>
      <w:r w:rsidRPr="00E03F1C">
        <w:rPr>
          <w:sz w:val="24"/>
          <w:szCs w:val="24"/>
        </w:rPr>
        <w:t xml:space="preserve">сохранить место за Обучающимся в случае его </w:t>
      </w:r>
      <w:r w:rsidR="00440F9B" w:rsidRPr="00E03F1C">
        <w:rPr>
          <w:sz w:val="24"/>
          <w:szCs w:val="24"/>
        </w:rPr>
        <w:t>пропуска занятий</w:t>
      </w:r>
      <w:r w:rsidRPr="00E03F1C">
        <w:rPr>
          <w:sz w:val="24"/>
          <w:szCs w:val="24"/>
        </w:rPr>
        <w:t xml:space="preserve"> по уважительным причинам (болезни, лечения, карантина, отпуска родителей, каникул и др.) с учетом оплаты услуг, предусмотренных разделом 1 настоящего договора; </w:t>
      </w:r>
    </w:p>
    <w:p w:rsidR="00E21BE6" w:rsidRPr="00E03F1C" w:rsidRDefault="00440F9B" w:rsidP="00E03F1C">
      <w:pPr>
        <w:spacing w:after="0" w:line="276" w:lineRule="auto"/>
        <w:ind w:left="-3" w:right="0" w:firstLine="570"/>
        <w:rPr>
          <w:sz w:val="24"/>
          <w:szCs w:val="24"/>
        </w:rPr>
      </w:pPr>
      <w:r w:rsidRPr="00E03F1C">
        <w:rPr>
          <w:sz w:val="24"/>
          <w:szCs w:val="24"/>
        </w:rPr>
        <w:t xml:space="preserve">3.1.5. </w:t>
      </w:r>
      <w:r w:rsidR="0012505F" w:rsidRPr="00E03F1C">
        <w:rPr>
          <w:sz w:val="24"/>
          <w:szCs w:val="24"/>
        </w:rPr>
        <w:t xml:space="preserve">довести до Заказчика информацию, содержащую сведения о предоставлении </w:t>
      </w:r>
      <w:r w:rsidRPr="00E03F1C">
        <w:rPr>
          <w:sz w:val="24"/>
          <w:szCs w:val="24"/>
        </w:rPr>
        <w:t>платных образовательных</w:t>
      </w:r>
      <w:r w:rsidR="0012505F" w:rsidRPr="00E03F1C">
        <w:rPr>
          <w:sz w:val="24"/>
          <w:szCs w:val="24"/>
        </w:rPr>
        <w:t xml:space="preserve"> услуг по дополнительным программам в порядке и объеме, предусмотренных Законом Российской </w:t>
      </w:r>
      <w:r w:rsidRPr="00E03F1C">
        <w:rPr>
          <w:sz w:val="24"/>
          <w:szCs w:val="24"/>
        </w:rPr>
        <w:t>Федерации «</w:t>
      </w:r>
      <w:r w:rsidR="0012505F" w:rsidRPr="00E03F1C">
        <w:rPr>
          <w:sz w:val="24"/>
          <w:szCs w:val="24"/>
        </w:rPr>
        <w:t xml:space="preserve">О   защите   </w:t>
      </w:r>
      <w:r w:rsidRPr="00E03F1C">
        <w:rPr>
          <w:sz w:val="24"/>
          <w:szCs w:val="24"/>
        </w:rPr>
        <w:t>прав потребителей</w:t>
      </w:r>
      <w:r w:rsidR="0012505F" w:rsidRPr="00E03F1C">
        <w:rPr>
          <w:sz w:val="24"/>
          <w:szCs w:val="24"/>
        </w:rPr>
        <w:t xml:space="preserve">» </w:t>
      </w:r>
      <w:r w:rsidRPr="00E03F1C">
        <w:rPr>
          <w:sz w:val="24"/>
          <w:szCs w:val="24"/>
        </w:rPr>
        <w:t xml:space="preserve">и Федеральным законом </w:t>
      </w:r>
      <w:r w:rsidR="0012505F" w:rsidRPr="00E03F1C">
        <w:rPr>
          <w:sz w:val="24"/>
          <w:szCs w:val="24"/>
        </w:rPr>
        <w:t xml:space="preserve">«Об образовании в Российской Федерации»; </w:t>
      </w:r>
    </w:p>
    <w:p w:rsidR="00E21BE6" w:rsidRDefault="0012505F" w:rsidP="00E03F1C">
      <w:pPr>
        <w:spacing w:after="0" w:line="276" w:lineRule="auto"/>
        <w:ind w:left="-3" w:right="0" w:firstLine="570"/>
        <w:rPr>
          <w:sz w:val="24"/>
          <w:szCs w:val="24"/>
        </w:rPr>
      </w:pPr>
      <w:r w:rsidRPr="00E03F1C">
        <w:rPr>
          <w:sz w:val="24"/>
          <w:szCs w:val="24"/>
        </w:rPr>
        <w:t xml:space="preserve">3.1.6. уведомить Заказчика о нецелесообразности оказания Обучающемуся </w:t>
      </w:r>
      <w:r w:rsidR="00440F9B" w:rsidRPr="00E03F1C">
        <w:rPr>
          <w:sz w:val="24"/>
          <w:szCs w:val="24"/>
        </w:rPr>
        <w:t xml:space="preserve">платной </w:t>
      </w:r>
      <w:r w:rsidRPr="00E03F1C">
        <w:rPr>
          <w:sz w:val="24"/>
          <w:szCs w:val="24"/>
        </w:rPr>
        <w:t xml:space="preserve">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данной услуги. </w:t>
      </w:r>
    </w:p>
    <w:p w:rsidR="00E03F1C" w:rsidRPr="00E03F1C" w:rsidRDefault="00E03F1C" w:rsidP="00E03F1C">
      <w:pPr>
        <w:spacing w:after="0" w:line="276" w:lineRule="auto"/>
        <w:ind w:left="-3" w:right="0" w:firstLine="570"/>
        <w:rPr>
          <w:sz w:val="24"/>
          <w:szCs w:val="24"/>
        </w:rPr>
      </w:pPr>
    </w:p>
    <w:p w:rsidR="00E21BE6" w:rsidRPr="00E03F1C" w:rsidRDefault="0012505F" w:rsidP="00E03F1C">
      <w:pPr>
        <w:spacing w:after="0" w:line="276" w:lineRule="auto"/>
        <w:ind w:left="-3" w:right="0" w:firstLine="570"/>
        <w:jc w:val="left"/>
        <w:rPr>
          <w:sz w:val="24"/>
          <w:szCs w:val="24"/>
        </w:rPr>
      </w:pPr>
      <w:r w:rsidRPr="00E03F1C">
        <w:rPr>
          <w:sz w:val="24"/>
          <w:szCs w:val="24"/>
        </w:rPr>
        <w:t xml:space="preserve">3.2.    </w:t>
      </w:r>
      <w:r w:rsidRPr="00E03F1C">
        <w:rPr>
          <w:i/>
          <w:sz w:val="24"/>
          <w:szCs w:val="24"/>
          <w:u w:val="single"/>
        </w:rPr>
        <w:t>Заказчик</w:t>
      </w:r>
      <w:r w:rsidRPr="00E03F1C">
        <w:rPr>
          <w:sz w:val="24"/>
          <w:szCs w:val="24"/>
          <w:u w:val="single"/>
        </w:rPr>
        <w:t xml:space="preserve"> обязан:</w:t>
      </w:r>
    </w:p>
    <w:p w:rsidR="00E21BE6" w:rsidRPr="00E03F1C" w:rsidRDefault="0012505F" w:rsidP="00E03F1C">
      <w:pPr>
        <w:numPr>
          <w:ilvl w:val="2"/>
          <w:numId w:val="5"/>
        </w:numPr>
        <w:spacing w:after="0" w:line="276" w:lineRule="auto"/>
        <w:ind w:left="-3" w:right="0" w:firstLine="570"/>
        <w:rPr>
          <w:sz w:val="24"/>
          <w:szCs w:val="24"/>
        </w:rPr>
      </w:pPr>
      <w:r w:rsidRPr="00E03F1C">
        <w:rPr>
          <w:sz w:val="24"/>
          <w:szCs w:val="24"/>
        </w:rPr>
        <w:t>своевременно вносить плату за предоставленные Обучающемуся</w:t>
      </w:r>
      <w:r w:rsidR="00440F9B" w:rsidRPr="00E03F1C">
        <w:rPr>
          <w:sz w:val="24"/>
          <w:szCs w:val="24"/>
        </w:rPr>
        <w:t xml:space="preserve"> платные</w:t>
      </w:r>
      <w:r w:rsidRPr="00E03F1C">
        <w:rPr>
          <w:sz w:val="24"/>
          <w:szCs w:val="24"/>
        </w:rPr>
        <w:t xml:space="preserve"> образовательные услуги, указанные в разделе 1 настоящего договора, в размере и порядке, определенн</w:t>
      </w:r>
      <w:r w:rsidR="00440F9B" w:rsidRPr="00E03F1C">
        <w:rPr>
          <w:sz w:val="24"/>
          <w:szCs w:val="24"/>
        </w:rPr>
        <w:t>ом</w:t>
      </w:r>
      <w:r w:rsidRPr="00E03F1C">
        <w:rPr>
          <w:sz w:val="24"/>
          <w:szCs w:val="24"/>
        </w:rPr>
        <w:t xml:space="preserve"> настоящим договором, а также предоставлять платежные документы, подтверждающие данную оплату; </w:t>
      </w:r>
    </w:p>
    <w:p w:rsidR="00E21BE6" w:rsidRPr="00E03F1C" w:rsidRDefault="0012505F" w:rsidP="00E03F1C">
      <w:pPr>
        <w:numPr>
          <w:ilvl w:val="2"/>
          <w:numId w:val="5"/>
        </w:numPr>
        <w:spacing w:after="0" w:line="276" w:lineRule="auto"/>
        <w:ind w:left="-3" w:right="0" w:firstLine="570"/>
        <w:rPr>
          <w:sz w:val="24"/>
          <w:szCs w:val="24"/>
        </w:rPr>
      </w:pPr>
      <w:r w:rsidRPr="00E03F1C">
        <w:rPr>
          <w:sz w:val="24"/>
          <w:szCs w:val="24"/>
        </w:rPr>
        <w:t xml:space="preserve">обеспечить посещение Обучающимся занятий согласно учебному расписанию; </w:t>
      </w:r>
    </w:p>
    <w:p w:rsidR="00E21BE6" w:rsidRPr="00E03F1C" w:rsidRDefault="0012505F" w:rsidP="00E03F1C">
      <w:pPr>
        <w:numPr>
          <w:ilvl w:val="2"/>
          <w:numId w:val="5"/>
        </w:numPr>
        <w:spacing w:after="0" w:line="276" w:lineRule="auto"/>
        <w:ind w:left="-3" w:right="0" w:firstLine="570"/>
        <w:rPr>
          <w:sz w:val="24"/>
          <w:szCs w:val="24"/>
        </w:rPr>
      </w:pPr>
      <w:r w:rsidRPr="00E03F1C">
        <w:rPr>
          <w:sz w:val="24"/>
          <w:szCs w:val="24"/>
        </w:rPr>
        <w:t>незамедлительно сообщать Исполнителю об изменении контактного телефона и адреса места жительства</w:t>
      </w:r>
      <w:r w:rsidR="00440F9B" w:rsidRPr="00E03F1C">
        <w:rPr>
          <w:sz w:val="24"/>
          <w:szCs w:val="24"/>
        </w:rPr>
        <w:t xml:space="preserve"> Заказчика или Обучающегося</w:t>
      </w:r>
      <w:r w:rsidRPr="00E03F1C">
        <w:rPr>
          <w:sz w:val="24"/>
          <w:szCs w:val="24"/>
        </w:rPr>
        <w:t xml:space="preserve">; </w:t>
      </w:r>
    </w:p>
    <w:p w:rsidR="00E21BE6" w:rsidRPr="00E03F1C" w:rsidRDefault="00440F9B" w:rsidP="00E03F1C">
      <w:pPr>
        <w:numPr>
          <w:ilvl w:val="2"/>
          <w:numId w:val="5"/>
        </w:numPr>
        <w:spacing w:after="0" w:line="276" w:lineRule="auto"/>
        <w:ind w:left="-3" w:right="0" w:firstLine="570"/>
        <w:rPr>
          <w:sz w:val="24"/>
          <w:szCs w:val="24"/>
        </w:rPr>
      </w:pPr>
      <w:r w:rsidRPr="00E03F1C">
        <w:rPr>
          <w:sz w:val="24"/>
          <w:szCs w:val="24"/>
        </w:rPr>
        <w:t>информировать Исполнителя</w:t>
      </w:r>
      <w:r w:rsidR="0012505F" w:rsidRPr="00E03F1C">
        <w:rPr>
          <w:sz w:val="24"/>
          <w:szCs w:val="24"/>
        </w:rPr>
        <w:t xml:space="preserve"> о предстоящем отсутствии и причине </w:t>
      </w:r>
      <w:r w:rsidRPr="00E03F1C">
        <w:rPr>
          <w:sz w:val="24"/>
          <w:szCs w:val="24"/>
        </w:rPr>
        <w:t xml:space="preserve">отсутствия </w:t>
      </w:r>
      <w:r w:rsidR="0012505F" w:rsidRPr="00E03F1C">
        <w:rPr>
          <w:sz w:val="24"/>
          <w:szCs w:val="24"/>
        </w:rPr>
        <w:t xml:space="preserve">Обучающегося на занятиях; </w:t>
      </w:r>
    </w:p>
    <w:p w:rsidR="00E21BE6" w:rsidRPr="00E03F1C" w:rsidRDefault="0012505F" w:rsidP="00E03F1C">
      <w:pPr>
        <w:numPr>
          <w:ilvl w:val="2"/>
          <w:numId w:val="5"/>
        </w:numPr>
        <w:spacing w:after="0" w:line="276" w:lineRule="auto"/>
        <w:ind w:left="-3" w:right="0" w:firstLine="570"/>
        <w:rPr>
          <w:sz w:val="24"/>
          <w:szCs w:val="24"/>
        </w:rPr>
      </w:pPr>
      <w:r w:rsidRPr="00E03F1C">
        <w:rPr>
          <w:sz w:val="24"/>
          <w:szCs w:val="24"/>
        </w:rPr>
        <w:t>проявлять уважение к педагогическим работникам</w:t>
      </w:r>
      <w:r w:rsidR="00440F9B" w:rsidRPr="00E03F1C">
        <w:rPr>
          <w:sz w:val="24"/>
          <w:szCs w:val="24"/>
        </w:rPr>
        <w:t xml:space="preserve"> Исполнителя</w:t>
      </w:r>
      <w:r w:rsidRPr="00E03F1C">
        <w:rPr>
          <w:sz w:val="24"/>
          <w:szCs w:val="24"/>
        </w:rPr>
        <w:t xml:space="preserve">, административному, медицинскому и техническому персоналу Исполнителя; </w:t>
      </w:r>
    </w:p>
    <w:p w:rsidR="00440F9B" w:rsidRDefault="0012505F" w:rsidP="00E03F1C">
      <w:pPr>
        <w:numPr>
          <w:ilvl w:val="2"/>
          <w:numId w:val="5"/>
        </w:numPr>
        <w:spacing w:after="0" w:line="276" w:lineRule="auto"/>
        <w:ind w:left="-3" w:right="0" w:firstLine="570"/>
        <w:rPr>
          <w:sz w:val="24"/>
          <w:szCs w:val="24"/>
        </w:rPr>
      </w:pPr>
      <w:r w:rsidRPr="00E03F1C">
        <w:rPr>
          <w:sz w:val="24"/>
          <w:szCs w:val="24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</w:p>
    <w:p w:rsidR="00164445" w:rsidRPr="00164445" w:rsidRDefault="00164445" w:rsidP="00164445">
      <w:pPr>
        <w:numPr>
          <w:ilvl w:val="2"/>
          <w:numId w:val="5"/>
        </w:numPr>
        <w:spacing w:after="0" w:line="276" w:lineRule="auto"/>
        <w:ind w:left="-3" w:right="0" w:firstLine="570"/>
        <w:rPr>
          <w:sz w:val="24"/>
          <w:szCs w:val="24"/>
        </w:rPr>
      </w:pPr>
      <w:r w:rsidRPr="00164445">
        <w:rPr>
          <w:sz w:val="24"/>
          <w:szCs w:val="24"/>
        </w:rPr>
        <w:t xml:space="preserve">По просьбе Исполнителя приходить для беседы при наличии претензий Исполнителя к поведению </w:t>
      </w:r>
      <w:r>
        <w:rPr>
          <w:sz w:val="24"/>
          <w:szCs w:val="24"/>
        </w:rPr>
        <w:t>Обучающегося</w:t>
      </w:r>
      <w:r w:rsidRPr="00164445">
        <w:rPr>
          <w:sz w:val="24"/>
          <w:szCs w:val="24"/>
        </w:rPr>
        <w:t xml:space="preserve"> или его отношению к получению дополнительных образовательных услуг</w:t>
      </w:r>
    </w:p>
    <w:p w:rsidR="00E03F1C" w:rsidRDefault="00E03F1C" w:rsidP="00E03F1C">
      <w:pPr>
        <w:spacing w:after="0" w:line="276" w:lineRule="auto"/>
        <w:ind w:left="-3" w:right="0" w:firstLine="570"/>
        <w:rPr>
          <w:b/>
          <w:sz w:val="24"/>
          <w:szCs w:val="24"/>
        </w:rPr>
      </w:pPr>
    </w:p>
    <w:p w:rsidR="00440F9B" w:rsidRPr="00E03F1C" w:rsidRDefault="00440F9B" w:rsidP="00E03F1C">
      <w:pPr>
        <w:spacing w:after="0" w:line="276" w:lineRule="auto"/>
        <w:ind w:left="-3" w:right="0" w:firstLine="570"/>
        <w:rPr>
          <w:i/>
          <w:sz w:val="24"/>
          <w:szCs w:val="24"/>
          <w:u w:val="single"/>
        </w:rPr>
      </w:pPr>
      <w:r w:rsidRPr="00E03F1C">
        <w:rPr>
          <w:i/>
          <w:sz w:val="24"/>
          <w:szCs w:val="24"/>
          <w:u w:val="single"/>
        </w:rPr>
        <w:t>3.3. Обучающийся обязан:</w:t>
      </w:r>
    </w:p>
    <w:p w:rsidR="00440F9B" w:rsidRPr="00E03F1C" w:rsidRDefault="00440F9B" w:rsidP="00E03F1C">
      <w:pPr>
        <w:spacing w:after="0" w:line="276" w:lineRule="auto"/>
        <w:ind w:left="-3" w:right="0" w:firstLine="570"/>
        <w:rPr>
          <w:sz w:val="24"/>
          <w:szCs w:val="24"/>
        </w:rPr>
      </w:pPr>
      <w:r w:rsidRPr="00E03F1C">
        <w:rPr>
          <w:sz w:val="24"/>
          <w:szCs w:val="24"/>
        </w:rPr>
        <w:t>3.3.1.добросовестно осваивать образовательную программу;</w:t>
      </w:r>
    </w:p>
    <w:p w:rsidR="00440F9B" w:rsidRPr="00E03F1C" w:rsidRDefault="00440F9B" w:rsidP="00E03F1C">
      <w:pPr>
        <w:spacing w:after="0" w:line="276" w:lineRule="auto"/>
        <w:ind w:left="-3" w:right="0" w:firstLine="570"/>
        <w:rPr>
          <w:sz w:val="24"/>
          <w:szCs w:val="24"/>
        </w:rPr>
      </w:pPr>
      <w:r w:rsidRPr="00E03F1C">
        <w:rPr>
          <w:sz w:val="24"/>
          <w:szCs w:val="24"/>
        </w:rPr>
        <w:t>3.3.2. уважать честь и достоинство других Обучающихся и работников, не создавать препятствий для получения образования другими Обучающимися;</w:t>
      </w:r>
    </w:p>
    <w:p w:rsidR="00440F9B" w:rsidRPr="00E03F1C" w:rsidRDefault="00440F9B" w:rsidP="00E03F1C">
      <w:pPr>
        <w:spacing w:after="0" w:line="276" w:lineRule="auto"/>
        <w:ind w:left="-3" w:right="0" w:firstLine="570"/>
        <w:rPr>
          <w:sz w:val="24"/>
          <w:szCs w:val="24"/>
        </w:rPr>
      </w:pPr>
      <w:r w:rsidRPr="00E03F1C">
        <w:rPr>
          <w:sz w:val="24"/>
          <w:szCs w:val="24"/>
        </w:rPr>
        <w:t>3.3.3. бережно относиться к имуществу Исполнителя;</w:t>
      </w:r>
    </w:p>
    <w:p w:rsidR="00440F9B" w:rsidRPr="00E03F1C" w:rsidRDefault="00440F9B" w:rsidP="00E03F1C">
      <w:pPr>
        <w:spacing w:after="0" w:line="276" w:lineRule="auto"/>
        <w:ind w:left="-3" w:right="0" w:firstLine="570"/>
        <w:rPr>
          <w:sz w:val="24"/>
          <w:szCs w:val="24"/>
        </w:rPr>
      </w:pPr>
      <w:r w:rsidRPr="00E03F1C">
        <w:rPr>
          <w:sz w:val="24"/>
          <w:szCs w:val="24"/>
        </w:rPr>
        <w:t xml:space="preserve">3.3.4. проявлять уважение к педагогическим работникам Исполнителя, административному, медицинскому и техническому персоналу Исполнителя; </w:t>
      </w:r>
    </w:p>
    <w:p w:rsidR="00440F9B" w:rsidRDefault="00440F9B" w:rsidP="00E03F1C">
      <w:pPr>
        <w:spacing w:after="0" w:line="276" w:lineRule="auto"/>
        <w:ind w:left="-3" w:right="0" w:firstLine="570"/>
        <w:rPr>
          <w:sz w:val="24"/>
          <w:szCs w:val="24"/>
        </w:rPr>
      </w:pPr>
      <w:r w:rsidRPr="00E03F1C">
        <w:rPr>
          <w:sz w:val="24"/>
          <w:szCs w:val="24"/>
        </w:rPr>
        <w:t>3.3.5. выполнять иные обязанности, установленные ФЗ «Об образовании в Российской Федерации» и другими действующими нормативно-правовыми актами.</w:t>
      </w:r>
    </w:p>
    <w:p w:rsidR="00E03F1C" w:rsidRPr="00E03F1C" w:rsidRDefault="00E03F1C" w:rsidP="00E03F1C">
      <w:pPr>
        <w:spacing w:after="0" w:line="276" w:lineRule="auto"/>
        <w:ind w:left="-3" w:right="0" w:firstLine="570"/>
        <w:rPr>
          <w:sz w:val="24"/>
          <w:szCs w:val="24"/>
        </w:rPr>
      </w:pPr>
    </w:p>
    <w:p w:rsidR="00E21BE6" w:rsidRPr="00E03F1C" w:rsidRDefault="0012505F" w:rsidP="00E03F1C">
      <w:pPr>
        <w:spacing w:after="36"/>
        <w:ind w:left="-3" w:right="0" w:firstLine="570"/>
        <w:rPr>
          <w:b/>
          <w:sz w:val="24"/>
          <w:szCs w:val="24"/>
        </w:rPr>
      </w:pPr>
      <w:r w:rsidRPr="00E03F1C">
        <w:rPr>
          <w:b/>
          <w:sz w:val="24"/>
          <w:szCs w:val="24"/>
        </w:rPr>
        <w:lastRenderedPageBreak/>
        <w:t xml:space="preserve">                        4. Стоимость образовательных услуг, порядок их оплаты</w:t>
      </w:r>
    </w:p>
    <w:p w:rsidR="00E21BE6" w:rsidRPr="00DB3A54" w:rsidRDefault="0012505F" w:rsidP="00E03F1C">
      <w:pPr>
        <w:spacing w:after="0" w:line="276" w:lineRule="auto"/>
        <w:ind w:left="-6" w:right="0" w:firstLine="573"/>
        <w:rPr>
          <w:sz w:val="24"/>
          <w:szCs w:val="24"/>
        </w:rPr>
      </w:pPr>
      <w:r w:rsidRPr="00006D3E">
        <w:rPr>
          <w:sz w:val="24"/>
          <w:szCs w:val="24"/>
        </w:rPr>
        <w:t xml:space="preserve">4.1. Полная стоимость образовательной услуги по </w:t>
      </w:r>
      <w:r w:rsidR="00440F9B" w:rsidRPr="00006D3E">
        <w:rPr>
          <w:sz w:val="24"/>
          <w:szCs w:val="24"/>
        </w:rPr>
        <w:t>дополнительной программе</w:t>
      </w:r>
      <w:r w:rsidRPr="00006D3E">
        <w:rPr>
          <w:sz w:val="24"/>
          <w:szCs w:val="24"/>
        </w:rPr>
        <w:t xml:space="preserve"> обучения настоящего </w:t>
      </w:r>
      <w:r w:rsidRPr="00DB3A54">
        <w:rPr>
          <w:sz w:val="24"/>
          <w:szCs w:val="24"/>
        </w:rPr>
        <w:t>договора составляет</w:t>
      </w:r>
      <w:r w:rsidR="00E0238D" w:rsidRPr="00E0238D">
        <w:rPr>
          <w:sz w:val="24"/>
          <w:szCs w:val="24"/>
          <w:highlight w:val="yellow"/>
        </w:rPr>
        <w:softHyphen/>
      </w:r>
      <w:r w:rsidR="00E0238D" w:rsidRPr="00E0238D">
        <w:rPr>
          <w:sz w:val="24"/>
          <w:szCs w:val="24"/>
          <w:highlight w:val="yellow"/>
        </w:rPr>
        <w:softHyphen/>
      </w:r>
      <w:r w:rsidR="00E0238D" w:rsidRPr="00E0238D">
        <w:rPr>
          <w:sz w:val="24"/>
          <w:szCs w:val="24"/>
          <w:highlight w:val="yellow"/>
        </w:rPr>
        <w:softHyphen/>
      </w:r>
      <w:r w:rsidR="00E0238D" w:rsidRPr="00E0238D">
        <w:rPr>
          <w:sz w:val="24"/>
          <w:szCs w:val="24"/>
          <w:highlight w:val="yellow"/>
        </w:rPr>
        <w:softHyphen/>
      </w:r>
      <w:r w:rsidR="00E0238D" w:rsidRPr="00E0238D">
        <w:rPr>
          <w:sz w:val="24"/>
          <w:szCs w:val="24"/>
          <w:highlight w:val="yellow"/>
        </w:rPr>
        <w:softHyphen/>
      </w:r>
      <w:r w:rsidR="00E0238D" w:rsidRPr="00E0238D">
        <w:rPr>
          <w:sz w:val="24"/>
          <w:szCs w:val="24"/>
          <w:highlight w:val="yellow"/>
        </w:rPr>
        <w:softHyphen/>
      </w:r>
      <w:r w:rsidR="00E0238D" w:rsidRPr="00E0238D">
        <w:rPr>
          <w:sz w:val="24"/>
          <w:szCs w:val="24"/>
          <w:highlight w:val="yellow"/>
        </w:rPr>
        <w:softHyphen/>
      </w:r>
      <w:r w:rsidR="00E0238D" w:rsidRPr="00E0238D">
        <w:rPr>
          <w:sz w:val="24"/>
          <w:szCs w:val="24"/>
          <w:highlight w:val="yellow"/>
        </w:rPr>
        <w:softHyphen/>
        <w:t>______</w:t>
      </w:r>
      <w:r w:rsidR="00440F9B" w:rsidRPr="00DB3A54">
        <w:rPr>
          <w:sz w:val="24"/>
          <w:szCs w:val="24"/>
          <w:u w:val="single" w:color="000000"/>
        </w:rPr>
        <w:softHyphen/>
      </w:r>
      <w:r w:rsidR="00440F9B" w:rsidRPr="00DB3A54">
        <w:rPr>
          <w:sz w:val="24"/>
          <w:szCs w:val="24"/>
          <w:u w:val="single" w:color="000000"/>
        </w:rPr>
        <w:softHyphen/>
      </w:r>
      <w:r w:rsidR="00440F9B" w:rsidRPr="00DB3A54">
        <w:rPr>
          <w:sz w:val="24"/>
          <w:szCs w:val="24"/>
          <w:u w:val="single" w:color="000000"/>
        </w:rPr>
        <w:softHyphen/>
      </w:r>
      <w:r w:rsidR="00440F9B" w:rsidRPr="00DB3A54">
        <w:rPr>
          <w:sz w:val="24"/>
          <w:szCs w:val="24"/>
          <w:u w:val="single" w:color="000000"/>
        </w:rPr>
        <w:softHyphen/>
      </w:r>
      <w:r w:rsidR="00440F9B" w:rsidRPr="00DB3A54">
        <w:rPr>
          <w:sz w:val="24"/>
          <w:szCs w:val="24"/>
          <w:u w:val="single" w:color="000000"/>
        </w:rPr>
        <w:softHyphen/>
      </w:r>
      <w:r w:rsidR="00440F9B" w:rsidRPr="00DB3A54">
        <w:rPr>
          <w:sz w:val="24"/>
          <w:szCs w:val="24"/>
          <w:u w:val="single" w:color="000000"/>
        </w:rPr>
        <w:softHyphen/>
      </w:r>
      <w:r w:rsidR="00440F9B" w:rsidRPr="00DB3A54">
        <w:rPr>
          <w:sz w:val="24"/>
          <w:szCs w:val="24"/>
          <w:u w:val="single" w:color="000000"/>
        </w:rPr>
        <w:softHyphen/>
      </w:r>
      <w:r w:rsidR="00440F9B" w:rsidRPr="00DB3A54">
        <w:rPr>
          <w:sz w:val="24"/>
          <w:szCs w:val="24"/>
          <w:u w:val="single" w:color="000000"/>
        </w:rPr>
        <w:softHyphen/>
      </w:r>
      <w:r w:rsidR="00440F9B" w:rsidRPr="00DB3A54">
        <w:rPr>
          <w:sz w:val="24"/>
          <w:szCs w:val="24"/>
          <w:u w:val="single" w:color="000000"/>
        </w:rPr>
        <w:softHyphen/>
      </w:r>
      <w:r w:rsidR="00440F9B" w:rsidRPr="00DB3A54">
        <w:rPr>
          <w:sz w:val="24"/>
          <w:szCs w:val="24"/>
          <w:u w:val="single" w:color="000000"/>
        </w:rPr>
        <w:softHyphen/>
      </w:r>
      <w:r w:rsidRPr="00DB3A54">
        <w:rPr>
          <w:sz w:val="24"/>
          <w:szCs w:val="24"/>
        </w:rPr>
        <w:t>рублей</w:t>
      </w:r>
      <w:r w:rsidR="00E13AD8">
        <w:rPr>
          <w:sz w:val="24"/>
          <w:szCs w:val="24"/>
        </w:rPr>
        <w:t xml:space="preserve">, </w:t>
      </w:r>
      <w:r w:rsidR="00E13AD8" w:rsidRPr="00E13AD8">
        <w:rPr>
          <w:sz w:val="24"/>
          <w:szCs w:val="24"/>
          <w:highlight w:val="yellow"/>
        </w:rPr>
        <w:t>из расчета ______</w:t>
      </w:r>
      <w:r w:rsidRPr="00E13AD8">
        <w:rPr>
          <w:sz w:val="24"/>
          <w:szCs w:val="24"/>
          <w:highlight w:val="yellow"/>
          <w:vertAlign w:val="subscript"/>
        </w:rPr>
        <w:t>.</w:t>
      </w:r>
    </w:p>
    <w:p w:rsidR="00E21BE6" w:rsidRPr="00006D3E" w:rsidRDefault="00DB3A54" w:rsidP="00E03F1C">
      <w:pPr>
        <w:spacing w:after="0" w:line="276" w:lineRule="auto"/>
        <w:ind w:left="-6" w:right="0" w:firstLine="573"/>
        <w:rPr>
          <w:sz w:val="24"/>
          <w:szCs w:val="24"/>
        </w:rPr>
      </w:pPr>
      <w:r>
        <w:rPr>
          <w:sz w:val="24"/>
          <w:szCs w:val="24"/>
        </w:rPr>
        <w:t xml:space="preserve">4.2.  Заказчик </w:t>
      </w:r>
      <w:r w:rsidR="0012505F" w:rsidRPr="00DB3A54">
        <w:rPr>
          <w:sz w:val="24"/>
          <w:szCs w:val="24"/>
        </w:rPr>
        <w:t xml:space="preserve">оплачивает образовательные услуги, указанные в </w:t>
      </w:r>
      <w:r w:rsidR="00440F9B" w:rsidRPr="00DB3A54">
        <w:rPr>
          <w:sz w:val="24"/>
          <w:szCs w:val="24"/>
        </w:rPr>
        <w:t xml:space="preserve">разделе 1 настоящего договора </w:t>
      </w:r>
      <w:bookmarkStart w:id="0" w:name="_GoBack"/>
      <w:bookmarkEnd w:id="0"/>
      <w:r w:rsidR="0012505F" w:rsidRPr="00DB3A54">
        <w:rPr>
          <w:sz w:val="24"/>
          <w:szCs w:val="24"/>
        </w:rPr>
        <w:t xml:space="preserve">путем перечисления </w:t>
      </w:r>
      <w:r w:rsidR="001A7BEA" w:rsidRPr="00DB3A54">
        <w:rPr>
          <w:sz w:val="24"/>
          <w:szCs w:val="24"/>
        </w:rPr>
        <w:t>денежных средств</w:t>
      </w:r>
      <w:r w:rsidR="0012505F" w:rsidRPr="00DB3A54">
        <w:rPr>
          <w:sz w:val="24"/>
          <w:szCs w:val="24"/>
        </w:rPr>
        <w:t xml:space="preserve"> на </w:t>
      </w:r>
      <w:r w:rsidR="001A7BEA" w:rsidRPr="00DB3A54">
        <w:rPr>
          <w:sz w:val="24"/>
          <w:szCs w:val="24"/>
        </w:rPr>
        <w:t xml:space="preserve">расчетный </w:t>
      </w:r>
      <w:r w:rsidR="0012505F" w:rsidRPr="00DB3A54">
        <w:rPr>
          <w:sz w:val="24"/>
          <w:szCs w:val="24"/>
        </w:rPr>
        <w:t xml:space="preserve">счет Исполнителя, указанный в разделе </w:t>
      </w:r>
      <w:r w:rsidR="0057116A" w:rsidRPr="00DB3A54">
        <w:rPr>
          <w:sz w:val="24"/>
          <w:szCs w:val="24"/>
        </w:rPr>
        <w:t>8 настоящего договора</w:t>
      </w:r>
      <w:r w:rsidR="0012505F" w:rsidRPr="00DB3A54">
        <w:rPr>
          <w:sz w:val="24"/>
          <w:szCs w:val="24"/>
        </w:rPr>
        <w:t xml:space="preserve">, предоставляя </w:t>
      </w:r>
      <w:r w:rsidR="00E13AD8">
        <w:rPr>
          <w:sz w:val="24"/>
          <w:szCs w:val="24"/>
        </w:rPr>
        <w:t>Исполнителю</w:t>
      </w:r>
      <w:r w:rsidR="0012505F" w:rsidRPr="00DB3A54">
        <w:rPr>
          <w:sz w:val="24"/>
          <w:szCs w:val="24"/>
        </w:rPr>
        <w:t>документ</w:t>
      </w:r>
      <w:r w:rsidR="0012505F" w:rsidRPr="00006D3E">
        <w:rPr>
          <w:sz w:val="24"/>
          <w:szCs w:val="24"/>
        </w:rPr>
        <w:t xml:space="preserve"> подтвержденного платежа.  </w:t>
      </w:r>
      <w:r w:rsidR="001A7BEA" w:rsidRPr="00006D3E">
        <w:rPr>
          <w:sz w:val="24"/>
          <w:szCs w:val="24"/>
        </w:rPr>
        <w:t xml:space="preserve">Оплата производится до </w:t>
      </w:r>
      <w:r w:rsidR="00E13AD8">
        <w:rPr>
          <w:sz w:val="24"/>
          <w:szCs w:val="24"/>
        </w:rPr>
        <w:t>30/31</w:t>
      </w:r>
      <w:r w:rsidR="001A7BEA" w:rsidRPr="00006D3E">
        <w:rPr>
          <w:sz w:val="24"/>
          <w:szCs w:val="24"/>
        </w:rPr>
        <w:t xml:space="preserve"> числа текущего месяца. </w:t>
      </w:r>
    </w:p>
    <w:p w:rsidR="00E21BE6" w:rsidRPr="00006D3E" w:rsidRDefault="0012505F" w:rsidP="00E03F1C">
      <w:pPr>
        <w:spacing w:after="0" w:line="276" w:lineRule="auto"/>
        <w:ind w:left="-6" w:right="0" w:firstLine="573"/>
        <w:rPr>
          <w:sz w:val="24"/>
          <w:szCs w:val="24"/>
        </w:rPr>
      </w:pPr>
      <w:r w:rsidRPr="00006D3E">
        <w:rPr>
          <w:sz w:val="24"/>
          <w:szCs w:val="24"/>
        </w:rPr>
        <w:t xml:space="preserve">4.3. Заказчик может оплатить </w:t>
      </w:r>
      <w:r w:rsidR="001A7BEA" w:rsidRPr="00006D3E">
        <w:rPr>
          <w:sz w:val="24"/>
          <w:szCs w:val="24"/>
        </w:rPr>
        <w:t xml:space="preserve">платные </w:t>
      </w:r>
      <w:r w:rsidRPr="00006D3E">
        <w:rPr>
          <w:sz w:val="24"/>
          <w:szCs w:val="24"/>
        </w:rPr>
        <w:t>образовательные услуги за счет средств материнского капитала</w:t>
      </w:r>
      <w:r w:rsidRPr="00006D3E">
        <w:rPr>
          <w:rFonts w:eastAsia="Georgia"/>
          <w:sz w:val="24"/>
          <w:szCs w:val="24"/>
        </w:rPr>
        <w:t>.</w:t>
      </w:r>
    </w:p>
    <w:p w:rsidR="001A7BEA" w:rsidRPr="00006D3E" w:rsidRDefault="001A7BEA" w:rsidP="00E03F1C">
      <w:pPr>
        <w:pStyle w:val="ConsPlusNormal"/>
        <w:spacing w:line="276" w:lineRule="auto"/>
        <w:ind w:left="-6" w:firstLine="573"/>
        <w:rPr>
          <w:rFonts w:ascii="Times New Roman" w:hAnsi="Times New Roman" w:cs="Times New Roman"/>
          <w:sz w:val="24"/>
          <w:szCs w:val="24"/>
        </w:rPr>
      </w:pPr>
      <w:r w:rsidRPr="00006D3E">
        <w:rPr>
          <w:rFonts w:ascii="Times New Roman" w:hAnsi="Times New Roman" w:cs="Times New Roman"/>
          <w:sz w:val="24"/>
          <w:szCs w:val="24"/>
        </w:rPr>
        <w:t>.</w:t>
      </w:r>
    </w:p>
    <w:p w:rsidR="00E21BE6" w:rsidRPr="00006D3E" w:rsidRDefault="00E21BE6" w:rsidP="0057116A">
      <w:pPr>
        <w:ind w:left="-3" w:right="0" w:firstLine="570"/>
        <w:rPr>
          <w:sz w:val="24"/>
          <w:szCs w:val="24"/>
        </w:rPr>
      </w:pPr>
    </w:p>
    <w:p w:rsidR="00E21BE6" w:rsidRPr="00006D3E" w:rsidRDefault="0012505F" w:rsidP="00E03F1C">
      <w:pPr>
        <w:pStyle w:val="1"/>
        <w:ind w:left="-3" w:firstLine="3"/>
        <w:jc w:val="center"/>
        <w:rPr>
          <w:sz w:val="24"/>
          <w:szCs w:val="24"/>
        </w:rPr>
      </w:pPr>
      <w:r w:rsidRPr="00006D3E">
        <w:rPr>
          <w:sz w:val="24"/>
          <w:szCs w:val="24"/>
        </w:rPr>
        <w:t xml:space="preserve">5. </w:t>
      </w:r>
      <w:r w:rsidR="001A7BEA" w:rsidRPr="00006D3E">
        <w:rPr>
          <w:sz w:val="24"/>
          <w:szCs w:val="24"/>
        </w:rPr>
        <w:t>Порядок изменения</w:t>
      </w:r>
      <w:r w:rsidRPr="00006D3E">
        <w:rPr>
          <w:sz w:val="24"/>
          <w:szCs w:val="24"/>
        </w:rPr>
        <w:t xml:space="preserve"> и расторжения договора</w:t>
      </w:r>
    </w:p>
    <w:p w:rsidR="00E21BE6" w:rsidRPr="00006D3E" w:rsidRDefault="0012505F" w:rsidP="00E03F1C">
      <w:pPr>
        <w:spacing w:after="0" w:line="276" w:lineRule="auto"/>
        <w:ind w:left="-6" w:right="0" w:firstLine="573"/>
        <w:rPr>
          <w:sz w:val="24"/>
          <w:szCs w:val="24"/>
        </w:rPr>
      </w:pPr>
      <w:r w:rsidRPr="00006D3E">
        <w:rPr>
          <w:sz w:val="24"/>
          <w:szCs w:val="24"/>
        </w:rPr>
        <w:t xml:space="preserve">5.1. Условия, на которых заключен настоящий договор, могут быть </w:t>
      </w:r>
      <w:r w:rsidR="001A7BEA" w:rsidRPr="00006D3E">
        <w:rPr>
          <w:sz w:val="24"/>
          <w:szCs w:val="24"/>
        </w:rPr>
        <w:t>изменены по</w:t>
      </w:r>
      <w:r w:rsidRPr="00006D3E">
        <w:rPr>
          <w:sz w:val="24"/>
          <w:szCs w:val="24"/>
        </w:rPr>
        <w:t xml:space="preserve"> соглашению </w:t>
      </w:r>
      <w:r w:rsidR="001A7BEA" w:rsidRPr="00006D3E">
        <w:rPr>
          <w:sz w:val="24"/>
          <w:szCs w:val="24"/>
        </w:rPr>
        <w:t>сторон либо</w:t>
      </w:r>
      <w:r w:rsidRPr="00006D3E">
        <w:rPr>
          <w:sz w:val="24"/>
          <w:szCs w:val="24"/>
        </w:rPr>
        <w:t xml:space="preserve"> в соответствии с действующим законодательством Российской Федерации. </w:t>
      </w:r>
    </w:p>
    <w:p w:rsidR="00E21BE6" w:rsidRPr="00006D3E" w:rsidRDefault="0012505F" w:rsidP="00E03F1C">
      <w:pPr>
        <w:spacing w:after="0" w:line="276" w:lineRule="auto"/>
        <w:ind w:left="-6" w:right="0" w:firstLine="573"/>
        <w:rPr>
          <w:sz w:val="24"/>
          <w:szCs w:val="24"/>
        </w:rPr>
      </w:pPr>
      <w:r w:rsidRPr="00006D3E">
        <w:rPr>
          <w:sz w:val="24"/>
          <w:szCs w:val="24"/>
        </w:rPr>
        <w:t xml:space="preserve">5.2. Настоящий Договор может быть расторгнут по соглашению сторон.  </w:t>
      </w:r>
    </w:p>
    <w:p w:rsidR="00E21BE6" w:rsidRPr="00006D3E" w:rsidRDefault="0012505F" w:rsidP="00E03F1C">
      <w:pPr>
        <w:spacing w:after="0" w:line="276" w:lineRule="auto"/>
        <w:ind w:left="-6" w:right="0" w:firstLine="573"/>
        <w:rPr>
          <w:sz w:val="24"/>
          <w:szCs w:val="24"/>
        </w:rPr>
      </w:pPr>
      <w:r w:rsidRPr="00006D3E">
        <w:rPr>
          <w:sz w:val="24"/>
          <w:szCs w:val="24"/>
        </w:rPr>
        <w:t xml:space="preserve">5.3. По инициативе одной из сторон Договор может быть расторгнут по основаниям, предусмотренным действующим законодательством Российской Федерации: </w:t>
      </w:r>
    </w:p>
    <w:p w:rsidR="001A7BEA" w:rsidRPr="00006D3E" w:rsidRDefault="0012505F" w:rsidP="00E03F1C">
      <w:pPr>
        <w:pStyle w:val="ConsPlusNormal"/>
        <w:spacing w:line="276" w:lineRule="auto"/>
        <w:ind w:left="-6" w:firstLine="573"/>
        <w:jc w:val="both"/>
        <w:rPr>
          <w:rFonts w:ascii="Times New Roman" w:hAnsi="Times New Roman" w:cs="Times New Roman"/>
          <w:sz w:val="24"/>
          <w:szCs w:val="24"/>
        </w:rPr>
      </w:pPr>
      <w:r w:rsidRPr="00006D3E">
        <w:rPr>
          <w:rFonts w:ascii="Times New Roman" w:hAnsi="Times New Roman" w:cs="Times New Roman"/>
          <w:sz w:val="24"/>
          <w:szCs w:val="24"/>
        </w:rPr>
        <w:t xml:space="preserve">5.3.1. </w:t>
      </w:r>
      <w:r w:rsidR="0057116A">
        <w:rPr>
          <w:rFonts w:ascii="Times New Roman" w:hAnsi="Times New Roman" w:cs="Times New Roman"/>
          <w:sz w:val="24"/>
          <w:szCs w:val="24"/>
        </w:rPr>
        <w:t>По инициативе И</w:t>
      </w:r>
      <w:r w:rsidR="001A7BEA" w:rsidRPr="00006D3E">
        <w:rPr>
          <w:rFonts w:ascii="Times New Roman" w:hAnsi="Times New Roman" w:cs="Times New Roman"/>
          <w:sz w:val="24"/>
          <w:szCs w:val="24"/>
        </w:rPr>
        <w:t>сполнителя договор может быть расторгнут в одностороннем порядке в следующих случаях:</w:t>
      </w:r>
    </w:p>
    <w:p w:rsidR="001A7BEA" w:rsidRPr="00006D3E" w:rsidRDefault="0057116A" w:rsidP="00E03F1C">
      <w:pPr>
        <w:pStyle w:val="ConsPlusNormal"/>
        <w:spacing w:line="276" w:lineRule="auto"/>
        <w:ind w:left="-6"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A7BEA" w:rsidRPr="00006D3E">
        <w:rPr>
          <w:rFonts w:ascii="Times New Roman" w:hAnsi="Times New Roman" w:cs="Times New Roman"/>
          <w:sz w:val="24"/>
          <w:szCs w:val="24"/>
        </w:rPr>
        <w:t>) просрочка оплаты стоимости платных образовательных услуг;</w:t>
      </w:r>
    </w:p>
    <w:p w:rsidR="0057116A" w:rsidRPr="00E03F1C" w:rsidRDefault="0057116A" w:rsidP="00E03F1C">
      <w:pPr>
        <w:pStyle w:val="ConsPlusNormal"/>
        <w:spacing w:line="276" w:lineRule="auto"/>
        <w:ind w:left="-6" w:firstLine="5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A7BEA" w:rsidRPr="00006D3E">
        <w:rPr>
          <w:rFonts w:ascii="Times New Roman" w:hAnsi="Times New Roman" w:cs="Times New Roman"/>
          <w:sz w:val="24"/>
          <w:szCs w:val="24"/>
        </w:rPr>
        <w:t>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E21BE6" w:rsidRPr="00006D3E" w:rsidRDefault="0057116A" w:rsidP="00E03F1C">
      <w:pPr>
        <w:spacing w:after="0" w:line="276" w:lineRule="auto"/>
        <w:ind w:left="-6" w:right="0" w:firstLine="573"/>
        <w:rPr>
          <w:sz w:val="24"/>
          <w:szCs w:val="24"/>
        </w:rPr>
      </w:pPr>
      <w:r>
        <w:rPr>
          <w:sz w:val="24"/>
          <w:szCs w:val="24"/>
        </w:rPr>
        <w:t>5.3.2.  Д</w:t>
      </w:r>
      <w:r w:rsidR="0012505F" w:rsidRPr="00006D3E">
        <w:rPr>
          <w:sz w:val="24"/>
          <w:szCs w:val="24"/>
        </w:rPr>
        <w:t xml:space="preserve">осрочно: </w:t>
      </w:r>
    </w:p>
    <w:p w:rsidR="00E21BE6" w:rsidRPr="00006D3E" w:rsidRDefault="0012505F" w:rsidP="00E03F1C">
      <w:pPr>
        <w:numPr>
          <w:ilvl w:val="0"/>
          <w:numId w:val="7"/>
        </w:numPr>
        <w:spacing w:after="0" w:line="276" w:lineRule="auto"/>
        <w:ind w:left="-6" w:right="0" w:firstLine="573"/>
        <w:rPr>
          <w:sz w:val="24"/>
          <w:szCs w:val="24"/>
        </w:rPr>
      </w:pPr>
      <w:r w:rsidRPr="00006D3E">
        <w:rPr>
          <w:sz w:val="24"/>
          <w:szCs w:val="24"/>
        </w:rPr>
        <w:t xml:space="preserve">по инициативе </w:t>
      </w:r>
      <w:r w:rsidR="00E0238D">
        <w:rPr>
          <w:sz w:val="24"/>
          <w:szCs w:val="24"/>
        </w:rPr>
        <w:t>Заказчика</w:t>
      </w:r>
      <w:r w:rsidRPr="00006D3E">
        <w:rPr>
          <w:sz w:val="24"/>
          <w:szCs w:val="24"/>
        </w:rPr>
        <w:t xml:space="preserve">; </w:t>
      </w:r>
    </w:p>
    <w:p w:rsidR="00E21BE6" w:rsidRPr="00006D3E" w:rsidRDefault="0012505F" w:rsidP="00E03F1C">
      <w:pPr>
        <w:numPr>
          <w:ilvl w:val="0"/>
          <w:numId w:val="7"/>
        </w:numPr>
        <w:spacing w:after="0" w:line="276" w:lineRule="auto"/>
        <w:ind w:left="-6" w:right="0" w:firstLine="573"/>
        <w:rPr>
          <w:sz w:val="24"/>
          <w:szCs w:val="24"/>
        </w:rPr>
      </w:pPr>
      <w:r w:rsidRPr="00006D3E">
        <w:rPr>
          <w:sz w:val="24"/>
          <w:szCs w:val="24"/>
        </w:rPr>
        <w:t xml:space="preserve">по обстоятельствам, не зависящим от воли Сторон, </w:t>
      </w:r>
      <w:r w:rsidR="001A7BEA" w:rsidRPr="00006D3E">
        <w:rPr>
          <w:sz w:val="24"/>
          <w:szCs w:val="24"/>
        </w:rPr>
        <w:t>в том</w:t>
      </w:r>
      <w:r w:rsidRPr="00006D3E">
        <w:rPr>
          <w:sz w:val="24"/>
          <w:szCs w:val="24"/>
        </w:rPr>
        <w:t xml:space="preserve"> числе в случае ликвидации Исполнителя. </w:t>
      </w:r>
    </w:p>
    <w:p w:rsidR="00E21BE6" w:rsidRPr="00006D3E" w:rsidRDefault="0012505F" w:rsidP="00E03F1C">
      <w:pPr>
        <w:numPr>
          <w:ilvl w:val="1"/>
          <w:numId w:val="8"/>
        </w:numPr>
        <w:tabs>
          <w:tab w:val="left" w:pos="993"/>
        </w:tabs>
        <w:spacing w:after="0" w:line="276" w:lineRule="auto"/>
        <w:ind w:left="-6" w:right="0" w:firstLine="573"/>
        <w:rPr>
          <w:sz w:val="24"/>
          <w:szCs w:val="24"/>
        </w:rPr>
      </w:pPr>
      <w:r w:rsidRPr="00006D3E">
        <w:rPr>
          <w:sz w:val="24"/>
          <w:szCs w:val="24"/>
        </w:rPr>
        <w:t xml:space="preserve">Исполнитель вправе отказаться от исполнения обязательств по Договору при условии полного возмещения Заказчику убытков. </w:t>
      </w:r>
    </w:p>
    <w:p w:rsidR="009C7AA6" w:rsidRPr="00006D3E" w:rsidRDefault="0012505F" w:rsidP="00E03F1C">
      <w:pPr>
        <w:numPr>
          <w:ilvl w:val="1"/>
          <w:numId w:val="8"/>
        </w:numPr>
        <w:tabs>
          <w:tab w:val="left" w:pos="993"/>
        </w:tabs>
        <w:spacing w:after="0" w:line="276" w:lineRule="auto"/>
        <w:ind w:left="-6" w:right="0" w:firstLine="573"/>
        <w:rPr>
          <w:sz w:val="24"/>
          <w:szCs w:val="24"/>
        </w:rPr>
      </w:pPr>
      <w:r w:rsidRPr="00006D3E">
        <w:rPr>
          <w:sz w:val="24"/>
          <w:szCs w:val="24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E21BE6" w:rsidRPr="00006D3E" w:rsidRDefault="0012505F" w:rsidP="00E03F1C">
      <w:pPr>
        <w:spacing w:line="324" w:lineRule="auto"/>
        <w:ind w:left="-3" w:right="0" w:firstLine="3"/>
        <w:jc w:val="center"/>
        <w:rPr>
          <w:sz w:val="24"/>
          <w:szCs w:val="24"/>
        </w:rPr>
      </w:pPr>
      <w:r w:rsidRPr="00006D3E">
        <w:rPr>
          <w:b/>
          <w:sz w:val="24"/>
          <w:szCs w:val="24"/>
        </w:rPr>
        <w:t>6. Ответственность Сторон</w:t>
      </w:r>
    </w:p>
    <w:p w:rsidR="00E21BE6" w:rsidRPr="00006D3E" w:rsidRDefault="0012505F" w:rsidP="00E03F1C">
      <w:pPr>
        <w:numPr>
          <w:ilvl w:val="1"/>
          <w:numId w:val="9"/>
        </w:numPr>
        <w:tabs>
          <w:tab w:val="left" w:pos="993"/>
        </w:tabs>
        <w:spacing w:after="0" w:line="276" w:lineRule="auto"/>
        <w:ind w:left="-6" w:right="0" w:firstLine="573"/>
        <w:rPr>
          <w:sz w:val="24"/>
          <w:szCs w:val="24"/>
        </w:rPr>
      </w:pPr>
      <w:r w:rsidRPr="00006D3E">
        <w:rPr>
          <w:sz w:val="24"/>
          <w:szCs w:val="24"/>
        </w:rPr>
        <w:t xml:space="preserve">В случае неисполнения либо ненадлежащего исполнения обязательств по настоящему договору Исполнитель и Заказчик несут ответственность, предусмотренную настоящим договором и законодательством Российской Федерации. </w:t>
      </w:r>
    </w:p>
    <w:p w:rsidR="00E21BE6" w:rsidRPr="00006D3E" w:rsidRDefault="0012505F" w:rsidP="00E03F1C">
      <w:pPr>
        <w:numPr>
          <w:ilvl w:val="1"/>
          <w:numId w:val="9"/>
        </w:numPr>
        <w:tabs>
          <w:tab w:val="left" w:pos="993"/>
        </w:tabs>
        <w:spacing w:after="0" w:line="276" w:lineRule="auto"/>
        <w:ind w:left="-6" w:right="0" w:firstLine="573"/>
        <w:rPr>
          <w:sz w:val="24"/>
          <w:szCs w:val="24"/>
        </w:rPr>
      </w:pPr>
      <w:r w:rsidRPr="00006D3E">
        <w:rPr>
          <w:sz w:val="24"/>
          <w:szCs w:val="24"/>
        </w:rPr>
        <w:t xml:space="preserve">Окончание срока действия Договора не освобождает стороны от ответственности за его нарушение. </w:t>
      </w:r>
    </w:p>
    <w:p w:rsidR="00E21BE6" w:rsidRPr="00006D3E" w:rsidRDefault="0012505F" w:rsidP="00E03F1C">
      <w:pPr>
        <w:numPr>
          <w:ilvl w:val="1"/>
          <w:numId w:val="9"/>
        </w:numPr>
        <w:tabs>
          <w:tab w:val="left" w:pos="993"/>
        </w:tabs>
        <w:spacing w:after="0" w:line="276" w:lineRule="auto"/>
        <w:ind w:left="-6" w:right="0" w:firstLine="573"/>
        <w:rPr>
          <w:sz w:val="24"/>
          <w:szCs w:val="24"/>
        </w:rPr>
      </w:pPr>
      <w:r w:rsidRPr="00006D3E">
        <w:rPr>
          <w:sz w:val="24"/>
          <w:szCs w:val="24"/>
        </w:rPr>
        <w:t xml:space="preserve">Все споры между Исполнителем и Заказчиком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 </w:t>
      </w:r>
    </w:p>
    <w:p w:rsidR="00E21BE6" w:rsidRPr="00006D3E" w:rsidRDefault="0012505F" w:rsidP="00E03F1C">
      <w:pPr>
        <w:pStyle w:val="1"/>
        <w:ind w:left="-3" w:firstLine="3"/>
        <w:jc w:val="center"/>
        <w:rPr>
          <w:sz w:val="24"/>
          <w:szCs w:val="24"/>
        </w:rPr>
      </w:pPr>
      <w:r w:rsidRPr="00006D3E">
        <w:rPr>
          <w:sz w:val="24"/>
          <w:szCs w:val="24"/>
        </w:rPr>
        <w:t>7.  Срок действия договора и другие условия</w:t>
      </w:r>
    </w:p>
    <w:p w:rsidR="00E21BE6" w:rsidRPr="00006D3E" w:rsidRDefault="0012505F" w:rsidP="00E03F1C">
      <w:pPr>
        <w:spacing w:after="0" w:line="276" w:lineRule="auto"/>
        <w:ind w:left="-6" w:right="0" w:firstLine="573"/>
        <w:rPr>
          <w:sz w:val="24"/>
          <w:szCs w:val="24"/>
        </w:rPr>
      </w:pPr>
      <w:r w:rsidRPr="00006D3E">
        <w:rPr>
          <w:sz w:val="24"/>
          <w:szCs w:val="24"/>
        </w:rPr>
        <w:t xml:space="preserve">7.1. 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E21BE6" w:rsidRPr="00006D3E" w:rsidRDefault="0012505F" w:rsidP="00E03F1C">
      <w:pPr>
        <w:spacing w:after="0" w:line="276" w:lineRule="auto"/>
        <w:ind w:left="-6" w:right="0" w:firstLine="573"/>
        <w:rPr>
          <w:sz w:val="24"/>
          <w:szCs w:val="24"/>
        </w:rPr>
      </w:pPr>
      <w:r w:rsidRPr="00006D3E">
        <w:rPr>
          <w:sz w:val="24"/>
          <w:szCs w:val="24"/>
        </w:rPr>
        <w:t xml:space="preserve">7.2. Договор составлен в двух экземплярах по одному для каждой из Сторон, имеющих равную юридическую силу. </w:t>
      </w:r>
    </w:p>
    <w:p w:rsidR="00E03F1C" w:rsidRDefault="0012505F" w:rsidP="00E03F1C">
      <w:pPr>
        <w:spacing w:after="0" w:line="276" w:lineRule="auto"/>
        <w:ind w:left="-6" w:right="0" w:firstLine="573"/>
        <w:rPr>
          <w:sz w:val="24"/>
          <w:szCs w:val="24"/>
        </w:rPr>
      </w:pPr>
      <w:r w:rsidRPr="00006D3E">
        <w:rPr>
          <w:sz w:val="24"/>
          <w:szCs w:val="24"/>
        </w:rPr>
        <w:t xml:space="preserve">7.3. Изменения Договора оформляются дополнительными соглашениями к Договору в письменной форме. </w:t>
      </w:r>
    </w:p>
    <w:p w:rsidR="00E03F1C" w:rsidRDefault="00E03F1C" w:rsidP="00E03F1C">
      <w:pPr>
        <w:spacing w:after="0" w:line="276" w:lineRule="auto"/>
        <w:ind w:left="-6" w:right="0" w:firstLine="573"/>
        <w:rPr>
          <w:sz w:val="24"/>
          <w:szCs w:val="24"/>
        </w:rPr>
      </w:pPr>
    </w:p>
    <w:p w:rsidR="0015331E" w:rsidRDefault="0012505F" w:rsidP="00E03F1C">
      <w:pPr>
        <w:spacing w:after="0" w:line="276" w:lineRule="auto"/>
        <w:ind w:left="-6" w:right="0" w:firstLine="6"/>
        <w:jc w:val="center"/>
        <w:rPr>
          <w:b/>
          <w:sz w:val="24"/>
          <w:szCs w:val="24"/>
        </w:rPr>
      </w:pPr>
      <w:r w:rsidRPr="00006D3E">
        <w:rPr>
          <w:b/>
          <w:sz w:val="24"/>
          <w:szCs w:val="24"/>
        </w:rPr>
        <w:lastRenderedPageBreak/>
        <w:t>8.  Адреса, реквизиты и подписи сторон</w:t>
      </w:r>
    </w:p>
    <w:p w:rsidR="00E0238D" w:rsidRPr="00A50165" w:rsidRDefault="00E0238D" w:rsidP="00E03F1C">
      <w:pPr>
        <w:spacing w:after="0" w:line="276" w:lineRule="auto"/>
        <w:ind w:left="-6" w:right="0" w:firstLine="6"/>
        <w:jc w:val="center"/>
        <w:rPr>
          <w:b/>
          <w:sz w:val="24"/>
          <w:szCs w:val="24"/>
        </w:rPr>
      </w:pPr>
    </w:p>
    <w:p w:rsidR="0015331E" w:rsidRPr="00A50165" w:rsidRDefault="00E0238D" w:rsidP="00A50165">
      <w:pPr>
        <w:spacing w:after="37" w:line="259" w:lineRule="auto"/>
        <w:ind w:right="360"/>
        <w:rPr>
          <w:b/>
          <w:sz w:val="24"/>
          <w:szCs w:val="24"/>
        </w:rPr>
      </w:pPr>
      <w:r w:rsidRPr="00A50165">
        <w:rPr>
          <w:b/>
          <w:sz w:val="24"/>
          <w:szCs w:val="24"/>
        </w:rPr>
        <w:t>Исполнитель:</w:t>
      </w:r>
      <w:r w:rsidRPr="00A50165">
        <w:rPr>
          <w:b/>
          <w:sz w:val="24"/>
          <w:szCs w:val="24"/>
        </w:rPr>
        <w:tab/>
      </w:r>
      <w:r w:rsidRPr="00A50165">
        <w:rPr>
          <w:b/>
          <w:sz w:val="24"/>
          <w:szCs w:val="24"/>
        </w:rPr>
        <w:tab/>
      </w:r>
      <w:r w:rsidRPr="00A50165">
        <w:rPr>
          <w:b/>
          <w:sz w:val="24"/>
          <w:szCs w:val="24"/>
        </w:rPr>
        <w:tab/>
      </w:r>
      <w:r w:rsidRPr="00A50165">
        <w:rPr>
          <w:b/>
          <w:sz w:val="24"/>
          <w:szCs w:val="24"/>
        </w:rPr>
        <w:tab/>
      </w:r>
      <w:r w:rsidRPr="00A50165">
        <w:rPr>
          <w:b/>
          <w:sz w:val="24"/>
          <w:szCs w:val="24"/>
        </w:rPr>
        <w:tab/>
        <w:t xml:space="preserve">   Заказчик:</w:t>
      </w:r>
    </w:p>
    <w:tbl>
      <w:tblPr>
        <w:tblW w:w="0" w:type="auto"/>
        <w:tblInd w:w="108" w:type="dxa"/>
        <w:tblLook w:val="01E0"/>
      </w:tblPr>
      <w:tblGrid>
        <w:gridCol w:w="4962"/>
        <w:gridCol w:w="5351"/>
      </w:tblGrid>
      <w:tr w:rsidR="0057116A" w:rsidRPr="00CC309E" w:rsidTr="0075453C">
        <w:tc>
          <w:tcPr>
            <w:tcW w:w="4962" w:type="dxa"/>
          </w:tcPr>
          <w:p w:rsidR="0057116A" w:rsidRDefault="0057116A" w:rsidP="0075453C">
            <w:pPr>
              <w:snapToGrid w:val="0"/>
              <w:rPr>
                <w:b/>
                <w:color w:val="040308"/>
                <w:sz w:val="22"/>
              </w:rPr>
            </w:pPr>
            <w:r w:rsidRPr="00451953">
              <w:rPr>
                <w:b/>
                <w:color w:val="040308"/>
                <w:sz w:val="22"/>
              </w:rPr>
              <w:t xml:space="preserve">Автономная Некоммерческая Дошкольная Образовательная Организация </w:t>
            </w:r>
          </w:p>
          <w:p w:rsidR="0057116A" w:rsidRDefault="0057116A" w:rsidP="0075453C">
            <w:pPr>
              <w:snapToGrid w:val="0"/>
              <w:rPr>
                <w:b/>
                <w:color w:val="040308"/>
                <w:sz w:val="22"/>
              </w:rPr>
            </w:pPr>
            <w:r w:rsidRPr="00451953">
              <w:rPr>
                <w:b/>
                <w:color w:val="040308"/>
                <w:sz w:val="22"/>
              </w:rPr>
              <w:t>«Счастливое детство»</w:t>
            </w:r>
          </w:p>
          <w:p w:rsidR="0057116A" w:rsidRDefault="0057116A" w:rsidP="0075453C">
            <w:pPr>
              <w:snapToGrid w:val="0"/>
              <w:rPr>
                <w:iCs/>
                <w:color w:val="040308"/>
                <w:sz w:val="22"/>
              </w:rPr>
            </w:pPr>
            <w:r w:rsidRPr="00963D96">
              <w:rPr>
                <w:iCs/>
                <w:color w:val="040308"/>
                <w:sz w:val="22"/>
              </w:rPr>
              <w:t xml:space="preserve">453103, Российская Федерация, Республика Башкортостан, город Стерлитамак, </w:t>
            </w:r>
          </w:p>
          <w:p w:rsidR="00066DC3" w:rsidRPr="00EE038A" w:rsidRDefault="00066DC3" w:rsidP="00066DC3">
            <w:pPr>
              <w:snapToGrid w:val="0"/>
              <w:rPr>
                <w:sz w:val="22"/>
              </w:rPr>
            </w:pPr>
            <w:r w:rsidRPr="00EE038A">
              <w:rPr>
                <w:iCs/>
                <w:color w:val="040308"/>
                <w:sz w:val="22"/>
              </w:rPr>
              <w:t xml:space="preserve">улица Нахимова, </w:t>
            </w:r>
            <w:proofErr w:type="spellStart"/>
            <w:r w:rsidRPr="00EE038A">
              <w:rPr>
                <w:iCs/>
                <w:color w:val="040308"/>
                <w:sz w:val="22"/>
              </w:rPr>
              <w:t>влд</w:t>
            </w:r>
            <w:proofErr w:type="spellEnd"/>
            <w:r w:rsidRPr="00EE038A">
              <w:rPr>
                <w:iCs/>
                <w:color w:val="040308"/>
                <w:sz w:val="22"/>
              </w:rPr>
              <w:t>. 1Б</w:t>
            </w:r>
          </w:p>
          <w:p w:rsidR="00066DC3" w:rsidRPr="00EE038A" w:rsidRDefault="00066DC3" w:rsidP="00066DC3">
            <w:pPr>
              <w:snapToGrid w:val="0"/>
              <w:rPr>
                <w:bCs/>
                <w:sz w:val="22"/>
              </w:rPr>
            </w:pPr>
            <w:r w:rsidRPr="00EE038A">
              <w:rPr>
                <w:bCs/>
                <w:sz w:val="22"/>
              </w:rPr>
              <w:t xml:space="preserve">ИНН </w:t>
            </w:r>
            <w:r w:rsidRPr="00EE038A">
              <w:rPr>
                <w:sz w:val="22"/>
                <w:shd w:val="clear" w:color="auto" w:fill="FFFFFF"/>
              </w:rPr>
              <w:t>0268094316</w:t>
            </w:r>
            <w:r w:rsidRPr="00EE038A">
              <w:rPr>
                <w:bCs/>
                <w:sz w:val="22"/>
              </w:rPr>
              <w:t xml:space="preserve">, КПП 026801001 </w:t>
            </w:r>
          </w:p>
          <w:p w:rsidR="00066DC3" w:rsidRPr="00EE038A" w:rsidRDefault="00066DC3" w:rsidP="00066DC3">
            <w:pPr>
              <w:tabs>
                <w:tab w:val="left" w:pos="1950"/>
              </w:tabs>
              <w:rPr>
                <w:sz w:val="22"/>
              </w:rPr>
            </w:pPr>
            <w:r w:rsidRPr="00EE038A">
              <w:rPr>
                <w:sz w:val="22"/>
              </w:rPr>
              <w:t>ОГРН 1210200041391</w:t>
            </w:r>
          </w:p>
          <w:p w:rsidR="0057116A" w:rsidRPr="00963D96" w:rsidRDefault="0057116A" w:rsidP="0075453C">
            <w:pPr>
              <w:tabs>
                <w:tab w:val="left" w:pos="1950"/>
              </w:tabs>
              <w:rPr>
                <w:bCs/>
                <w:iCs/>
                <w:sz w:val="22"/>
              </w:rPr>
            </w:pPr>
            <w:r w:rsidRPr="00963D96">
              <w:rPr>
                <w:bCs/>
                <w:iCs/>
                <w:sz w:val="22"/>
              </w:rPr>
              <w:t>р/с 40703810006000000491 в Башкирском отделении № 8598 ОАО «Сбербанк России»</w:t>
            </w:r>
          </w:p>
          <w:p w:rsidR="0057116A" w:rsidRPr="00381911" w:rsidRDefault="0057116A" w:rsidP="0075453C">
            <w:r w:rsidRPr="00963D96">
              <w:rPr>
                <w:bCs/>
                <w:iCs/>
                <w:sz w:val="22"/>
              </w:rPr>
              <w:t>к/с 30101810300000000601   БИК 048073601</w:t>
            </w:r>
          </w:p>
        </w:tc>
        <w:tc>
          <w:tcPr>
            <w:tcW w:w="5351" w:type="dxa"/>
          </w:tcPr>
          <w:p w:rsidR="0057116A" w:rsidRPr="0020295C" w:rsidRDefault="0057116A" w:rsidP="0075453C">
            <w:pPr>
              <w:tabs>
                <w:tab w:val="left" w:pos="1950"/>
              </w:tabs>
              <w:rPr>
                <w:sz w:val="22"/>
              </w:rPr>
            </w:pPr>
            <w:r w:rsidRPr="0020295C">
              <w:rPr>
                <w:sz w:val="22"/>
              </w:rPr>
              <w:t>ФИО Родителя (законного представителя):</w:t>
            </w:r>
          </w:p>
          <w:p w:rsidR="0057116A" w:rsidRDefault="0057116A" w:rsidP="0075453C">
            <w:pPr>
              <w:tabs>
                <w:tab w:val="left" w:pos="1950"/>
              </w:tabs>
              <w:rPr>
                <w:sz w:val="22"/>
              </w:rPr>
            </w:pPr>
            <w:r w:rsidRPr="0020295C">
              <w:rPr>
                <w:sz w:val="22"/>
              </w:rPr>
              <w:t>______________________________________________</w:t>
            </w:r>
          </w:p>
          <w:p w:rsidR="0057116A" w:rsidRPr="0020295C" w:rsidRDefault="0057116A" w:rsidP="0075453C">
            <w:pPr>
              <w:tabs>
                <w:tab w:val="left" w:pos="1950"/>
              </w:tabs>
              <w:rPr>
                <w:sz w:val="22"/>
              </w:rPr>
            </w:pPr>
            <w:r>
              <w:rPr>
                <w:sz w:val="22"/>
              </w:rPr>
              <w:t>______________________________________________</w:t>
            </w:r>
          </w:p>
          <w:p w:rsidR="0057116A" w:rsidRPr="0020295C" w:rsidRDefault="0057116A" w:rsidP="0075453C">
            <w:pPr>
              <w:tabs>
                <w:tab w:val="left" w:pos="1950"/>
              </w:tabs>
              <w:rPr>
                <w:sz w:val="22"/>
              </w:rPr>
            </w:pPr>
            <w:r w:rsidRPr="0020295C">
              <w:rPr>
                <w:sz w:val="22"/>
              </w:rPr>
              <w:t>Паспорт серии ________ № _____________________,</w:t>
            </w:r>
          </w:p>
          <w:p w:rsidR="0057116A" w:rsidRPr="0020295C" w:rsidRDefault="0057116A" w:rsidP="0075453C">
            <w:pPr>
              <w:tabs>
                <w:tab w:val="left" w:pos="1950"/>
              </w:tabs>
              <w:rPr>
                <w:sz w:val="22"/>
              </w:rPr>
            </w:pPr>
            <w:r>
              <w:rPr>
                <w:sz w:val="22"/>
              </w:rPr>
              <w:t>в</w:t>
            </w:r>
            <w:r w:rsidRPr="0020295C">
              <w:rPr>
                <w:sz w:val="22"/>
              </w:rPr>
              <w:t>ыдан ________________________________________</w:t>
            </w:r>
          </w:p>
          <w:p w:rsidR="0057116A" w:rsidRPr="0020295C" w:rsidRDefault="0057116A" w:rsidP="0075453C">
            <w:pPr>
              <w:tabs>
                <w:tab w:val="left" w:pos="1950"/>
              </w:tabs>
              <w:rPr>
                <w:sz w:val="22"/>
              </w:rPr>
            </w:pPr>
            <w:r w:rsidRPr="0020295C">
              <w:rPr>
                <w:sz w:val="22"/>
              </w:rPr>
              <w:t>______________________________________________</w:t>
            </w:r>
          </w:p>
          <w:p w:rsidR="0057116A" w:rsidRPr="0020295C" w:rsidRDefault="0057116A" w:rsidP="0075453C">
            <w:pPr>
              <w:tabs>
                <w:tab w:val="left" w:pos="1950"/>
              </w:tabs>
              <w:rPr>
                <w:sz w:val="22"/>
              </w:rPr>
            </w:pPr>
            <w:r w:rsidRPr="0020295C">
              <w:rPr>
                <w:sz w:val="22"/>
              </w:rPr>
              <w:t>______________________________________________</w:t>
            </w:r>
          </w:p>
          <w:p w:rsidR="0057116A" w:rsidRPr="0020295C" w:rsidRDefault="0057116A" w:rsidP="0075453C">
            <w:pPr>
              <w:tabs>
                <w:tab w:val="left" w:pos="1950"/>
              </w:tabs>
              <w:rPr>
                <w:sz w:val="22"/>
              </w:rPr>
            </w:pPr>
            <w:r w:rsidRPr="0020295C">
              <w:rPr>
                <w:sz w:val="22"/>
              </w:rPr>
              <w:t>Зарегистрирован: _____________________________</w:t>
            </w:r>
          </w:p>
          <w:p w:rsidR="0057116A" w:rsidRPr="0020295C" w:rsidRDefault="0057116A" w:rsidP="0075453C">
            <w:pPr>
              <w:tabs>
                <w:tab w:val="left" w:pos="1950"/>
              </w:tabs>
              <w:rPr>
                <w:sz w:val="22"/>
              </w:rPr>
            </w:pPr>
            <w:r w:rsidRPr="0020295C">
              <w:rPr>
                <w:sz w:val="22"/>
              </w:rPr>
              <w:t>______________________________________________</w:t>
            </w:r>
          </w:p>
          <w:p w:rsidR="0057116A" w:rsidRPr="0020295C" w:rsidRDefault="0057116A" w:rsidP="0075453C">
            <w:pPr>
              <w:tabs>
                <w:tab w:val="left" w:pos="1950"/>
              </w:tabs>
              <w:rPr>
                <w:sz w:val="22"/>
              </w:rPr>
            </w:pPr>
            <w:r w:rsidRPr="0020295C">
              <w:rPr>
                <w:sz w:val="22"/>
              </w:rPr>
              <w:t>Место работы: ________________________________</w:t>
            </w:r>
          </w:p>
          <w:p w:rsidR="0057116A" w:rsidRPr="0020295C" w:rsidRDefault="0057116A" w:rsidP="0075453C">
            <w:pPr>
              <w:tabs>
                <w:tab w:val="left" w:pos="1950"/>
              </w:tabs>
              <w:rPr>
                <w:sz w:val="22"/>
              </w:rPr>
            </w:pPr>
            <w:r w:rsidRPr="0020295C">
              <w:rPr>
                <w:sz w:val="22"/>
              </w:rPr>
              <w:t>______________________________________________</w:t>
            </w:r>
          </w:p>
          <w:p w:rsidR="0057116A" w:rsidRPr="0020295C" w:rsidRDefault="0057116A" w:rsidP="0075453C">
            <w:pPr>
              <w:tabs>
                <w:tab w:val="left" w:pos="1950"/>
              </w:tabs>
              <w:rPr>
                <w:sz w:val="22"/>
              </w:rPr>
            </w:pPr>
          </w:p>
          <w:p w:rsidR="0057116A" w:rsidRPr="0020295C" w:rsidRDefault="0057116A" w:rsidP="0075453C">
            <w:pPr>
              <w:tabs>
                <w:tab w:val="left" w:pos="1950"/>
              </w:tabs>
              <w:rPr>
                <w:sz w:val="22"/>
              </w:rPr>
            </w:pPr>
            <w:r w:rsidRPr="0020295C">
              <w:rPr>
                <w:sz w:val="22"/>
              </w:rPr>
              <w:t>Телефоны:</w:t>
            </w:r>
            <w:r>
              <w:rPr>
                <w:sz w:val="22"/>
              </w:rPr>
              <w:t xml:space="preserve"> ____________________________________</w:t>
            </w:r>
          </w:p>
          <w:p w:rsidR="0057116A" w:rsidRPr="0020295C" w:rsidRDefault="0057116A" w:rsidP="0075453C">
            <w:pPr>
              <w:tabs>
                <w:tab w:val="left" w:pos="1950"/>
              </w:tabs>
              <w:rPr>
                <w:sz w:val="22"/>
              </w:rPr>
            </w:pPr>
            <w:r w:rsidRPr="0020295C">
              <w:rPr>
                <w:sz w:val="22"/>
              </w:rPr>
              <w:t>Родитель _____________________________________</w:t>
            </w:r>
          </w:p>
          <w:p w:rsidR="0057116A" w:rsidRPr="0020295C" w:rsidRDefault="00E0238D" w:rsidP="0075453C">
            <w:pPr>
              <w:tabs>
                <w:tab w:val="left" w:pos="1950"/>
              </w:tabs>
              <w:rPr>
                <w:sz w:val="22"/>
              </w:rPr>
            </w:pPr>
            <w:r>
              <w:rPr>
                <w:sz w:val="22"/>
              </w:rPr>
              <w:t>Обучающийся</w:t>
            </w:r>
            <w:r w:rsidR="0057116A" w:rsidRPr="0020295C">
              <w:rPr>
                <w:sz w:val="22"/>
              </w:rPr>
              <w:t>_________________________________</w:t>
            </w:r>
          </w:p>
          <w:p w:rsidR="0057116A" w:rsidRPr="0020295C" w:rsidRDefault="0057116A" w:rsidP="0075453C">
            <w:pPr>
              <w:tabs>
                <w:tab w:val="left" w:pos="1950"/>
              </w:tabs>
              <w:rPr>
                <w:color w:val="FF0000"/>
                <w:sz w:val="22"/>
              </w:rPr>
            </w:pPr>
          </w:p>
        </w:tc>
      </w:tr>
      <w:tr w:rsidR="0057116A" w:rsidRPr="00CC309E" w:rsidTr="0075453C">
        <w:tc>
          <w:tcPr>
            <w:tcW w:w="4962" w:type="dxa"/>
          </w:tcPr>
          <w:p w:rsidR="0057116A" w:rsidRPr="0020295C" w:rsidRDefault="0057116A" w:rsidP="0075453C">
            <w:pPr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Заведующий</w:t>
            </w:r>
          </w:p>
          <w:p w:rsidR="0057116A" w:rsidRDefault="0057116A" w:rsidP="0075453C">
            <w:pPr>
              <w:rPr>
                <w:sz w:val="24"/>
                <w:szCs w:val="24"/>
              </w:rPr>
            </w:pPr>
          </w:p>
          <w:p w:rsidR="0057116A" w:rsidRPr="00963D96" w:rsidRDefault="0057116A" w:rsidP="0075453C">
            <w:pPr>
              <w:rPr>
                <w:sz w:val="24"/>
                <w:szCs w:val="24"/>
              </w:rPr>
            </w:pPr>
            <w:r w:rsidRPr="006D5641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>/</w:t>
            </w:r>
            <w:r w:rsidRPr="009A03E6">
              <w:rPr>
                <w:sz w:val="24"/>
                <w:szCs w:val="24"/>
              </w:rPr>
              <w:t xml:space="preserve"> Дементьева Е.А.</w:t>
            </w:r>
          </w:p>
        </w:tc>
        <w:tc>
          <w:tcPr>
            <w:tcW w:w="5351" w:type="dxa"/>
          </w:tcPr>
          <w:p w:rsidR="0057116A" w:rsidRPr="0020295C" w:rsidRDefault="0057116A" w:rsidP="0075453C">
            <w:pPr>
              <w:tabs>
                <w:tab w:val="left" w:pos="1950"/>
              </w:tabs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Родитель (законный представитель)</w:t>
            </w:r>
          </w:p>
          <w:p w:rsidR="0057116A" w:rsidRPr="0020295C" w:rsidRDefault="0057116A" w:rsidP="0075453C">
            <w:pPr>
              <w:tabs>
                <w:tab w:val="left" w:pos="1950"/>
              </w:tabs>
              <w:rPr>
                <w:sz w:val="24"/>
                <w:szCs w:val="24"/>
              </w:rPr>
            </w:pPr>
          </w:p>
          <w:p w:rsidR="0057116A" w:rsidRPr="0020295C" w:rsidRDefault="0057116A" w:rsidP="0075453C">
            <w:pPr>
              <w:tabs>
                <w:tab w:val="left" w:pos="1950"/>
              </w:tabs>
              <w:rPr>
                <w:sz w:val="24"/>
                <w:szCs w:val="24"/>
              </w:rPr>
            </w:pPr>
            <w:r w:rsidRPr="0020295C">
              <w:rPr>
                <w:sz w:val="24"/>
                <w:szCs w:val="24"/>
              </w:rPr>
              <w:t>______________/_______________</w:t>
            </w:r>
            <w:r>
              <w:rPr>
                <w:sz w:val="24"/>
                <w:szCs w:val="24"/>
              </w:rPr>
              <w:t>_______</w:t>
            </w:r>
            <w:r w:rsidRPr="0020295C">
              <w:rPr>
                <w:sz w:val="24"/>
                <w:szCs w:val="24"/>
              </w:rPr>
              <w:t>_____</w:t>
            </w:r>
          </w:p>
          <w:p w:rsidR="0057116A" w:rsidRPr="0020295C" w:rsidRDefault="0057116A" w:rsidP="0075453C">
            <w:pPr>
              <w:tabs>
                <w:tab w:val="left" w:pos="1950"/>
              </w:tabs>
              <w:rPr>
                <w:sz w:val="22"/>
              </w:rPr>
            </w:pPr>
          </w:p>
        </w:tc>
      </w:tr>
      <w:tr w:rsidR="0057116A" w:rsidRPr="00CC309E" w:rsidTr="0075453C">
        <w:trPr>
          <w:trHeight w:val="1762"/>
        </w:trPr>
        <w:tc>
          <w:tcPr>
            <w:tcW w:w="10313" w:type="dxa"/>
            <w:gridSpan w:val="2"/>
          </w:tcPr>
          <w:p w:rsidR="0057116A" w:rsidRDefault="0057116A" w:rsidP="0075453C">
            <w:pPr>
              <w:rPr>
                <w:sz w:val="24"/>
                <w:szCs w:val="24"/>
              </w:rPr>
            </w:pPr>
          </w:p>
          <w:p w:rsidR="0057116A" w:rsidRPr="006D5641" w:rsidRDefault="0057116A" w:rsidP="0075453C">
            <w:pPr>
              <w:rPr>
                <w:sz w:val="24"/>
                <w:szCs w:val="24"/>
              </w:rPr>
            </w:pPr>
            <w:r w:rsidRPr="006D5641">
              <w:rPr>
                <w:sz w:val="24"/>
                <w:szCs w:val="24"/>
              </w:rPr>
              <w:t xml:space="preserve">Экземпляр договора получен лично, с Уставом и иными локальными актами, документами </w:t>
            </w:r>
            <w:r w:rsidR="00E0238D">
              <w:rPr>
                <w:sz w:val="23"/>
                <w:szCs w:val="23"/>
                <w:bdr w:val="none" w:sz="0" w:space="0" w:color="auto" w:frame="1"/>
              </w:rPr>
              <w:t>Исполнителя</w:t>
            </w:r>
            <w:r w:rsidRPr="006D5641">
              <w:rPr>
                <w:sz w:val="24"/>
                <w:szCs w:val="24"/>
              </w:rPr>
              <w:t>ознакомлен:</w:t>
            </w:r>
          </w:p>
          <w:p w:rsidR="0057116A" w:rsidRPr="006D5641" w:rsidRDefault="0057116A" w:rsidP="0075453C">
            <w:pPr>
              <w:rPr>
                <w:sz w:val="24"/>
                <w:szCs w:val="24"/>
              </w:rPr>
            </w:pPr>
          </w:p>
          <w:p w:rsidR="0057116A" w:rsidRPr="00B1215F" w:rsidRDefault="0057116A" w:rsidP="0075453C">
            <w:pPr>
              <w:rPr>
                <w:sz w:val="24"/>
                <w:szCs w:val="24"/>
              </w:rPr>
            </w:pPr>
            <w:r w:rsidRPr="006D5641">
              <w:rPr>
                <w:sz w:val="24"/>
                <w:szCs w:val="24"/>
              </w:rPr>
              <w:t>«____</w:t>
            </w:r>
            <w:r>
              <w:rPr>
                <w:sz w:val="24"/>
                <w:szCs w:val="24"/>
              </w:rPr>
              <w:t>»____________20___г.</w:t>
            </w:r>
            <w:r w:rsidRPr="006D5641">
              <w:rPr>
                <w:sz w:val="24"/>
                <w:szCs w:val="24"/>
              </w:rPr>
              <w:t>____________________</w:t>
            </w:r>
            <w:r>
              <w:rPr>
                <w:sz w:val="24"/>
                <w:szCs w:val="24"/>
              </w:rPr>
              <w:t>/________</w:t>
            </w:r>
            <w:r w:rsidRPr="006D5641">
              <w:rPr>
                <w:sz w:val="24"/>
                <w:szCs w:val="24"/>
              </w:rPr>
              <w:t xml:space="preserve">_____________________________ </w:t>
            </w:r>
          </w:p>
        </w:tc>
      </w:tr>
    </w:tbl>
    <w:p w:rsidR="0015331E" w:rsidRDefault="0015331E">
      <w:pPr>
        <w:spacing w:after="37" w:line="259" w:lineRule="auto"/>
        <w:ind w:left="372" w:right="360"/>
        <w:jc w:val="center"/>
        <w:rPr>
          <w:b/>
        </w:rPr>
      </w:pPr>
    </w:p>
    <w:p w:rsidR="00AD4728" w:rsidRDefault="00AD4728" w:rsidP="0057116A">
      <w:pPr>
        <w:spacing w:after="37" w:line="259" w:lineRule="auto"/>
        <w:ind w:left="372" w:right="360"/>
        <w:jc w:val="center"/>
      </w:pPr>
    </w:p>
    <w:sectPr w:rsidR="00AD4728" w:rsidSect="00E03F1C">
      <w:pgSz w:w="11906" w:h="16838"/>
      <w:pgMar w:top="709" w:right="566" w:bottom="709" w:left="7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634F"/>
    <w:multiLevelType w:val="hybridMultilevel"/>
    <w:tmpl w:val="1F7C5904"/>
    <w:lvl w:ilvl="0" w:tplc="4E3E03A6">
      <w:start w:val="1"/>
      <w:numFmt w:val="bullet"/>
      <w:lvlText w:val="-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70C928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40DC18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046F3E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1A36D0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C0B542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A46F7C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489BC6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32D270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DF544C"/>
    <w:multiLevelType w:val="multilevel"/>
    <w:tmpl w:val="01A6754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7D795F"/>
    <w:multiLevelType w:val="multilevel"/>
    <w:tmpl w:val="0CA20ED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D6A4606"/>
    <w:multiLevelType w:val="hybridMultilevel"/>
    <w:tmpl w:val="28D4C9E4"/>
    <w:lvl w:ilvl="0" w:tplc="C7744352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12EC28">
      <w:start w:val="1"/>
      <w:numFmt w:val="bullet"/>
      <w:lvlText w:val="o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C403EA">
      <w:start w:val="1"/>
      <w:numFmt w:val="bullet"/>
      <w:lvlText w:val="▪"/>
      <w:lvlJc w:val="left"/>
      <w:pPr>
        <w:ind w:left="2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849B7C">
      <w:start w:val="1"/>
      <w:numFmt w:val="bullet"/>
      <w:lvlText w:val="•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B4AB54">
      <w:start w:val="1"/>
      <w:numFmt w:val="bullet"/>
      <w:lvlText w:val="o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28A29A">
      <w:start w:val="1"/>
      <w:numFmt w:val="bullet"/>
      <w:lvlText w:val="▪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4E95B4">
      <w:start w:val="1"/>
      <w:numFmt w:val="bullet"/>
      <w:lvlText w:val="•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FC81F2">
      <w:start w:val="1"/>
      <w:numFmt w:val="bullet"/>
      <w:lvlText w:val="o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4CACC4">
      <w:start w:val="1"/>
      <w:numFmt w:val="bullet"/>
      <w:lvlText w:val="▪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F25F96"/>
    <w:multiLevelType w:val="multilevel"/>
    <w:tmpl w:val="669AB96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A09448C"/>
    <w:multiLevelType w:val="multilevel"/>
    <w:tmpl w:val="0C50AD4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D654319"/>
    <w:multiLevelType w:val="multilevel"/>
    <w:tmpl w:val="76AE8FF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D9437A6"/>
    <w:multiLevelType w:val="multilevel"/>
    <w:tmpl w:val="DFAA359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BF742CA"/>
    <w:multiLevelType w:val="multilevel"/>
    <w:tmpl w:val="36C0AE3E"/>
    <w:lvl w:ilvl="0">
      <w:start w:val="1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>
    <w:useFELayout/>
  </w:compat>
  <w:rsids>
    <w:rsidRoot w:val="00E21BE6"/>
    <w:rsid w:val="00006D3E"/>
    <w:rsid w:val="00066DC3"/>
    <w:rsid w:val="000B34D4"/>
    <w:rsid w:val="000D6A58"/>
    <w:rsid w:val="00107391"/>
    <w:rsid w:val="0012505F"/>
    <w:rsid w:val="0015331E"/>
    <w:rsid w:val="00164445"/>
    <w:rsid w:val="001A7BEA"/>
    <w:rsid w:val="00217C09"/>
    <w:rsid w:val="002506BA"/>
    <w:rsid w:val="003F0991"/>
    <w:rsid w:val="00440F9B"/>
    <w:rsid w:val="005517A3"/>
    <w:rsid w:val="0057116A"/>
    <w:rsid w:val="00601CA1"/>
    <w:rsid w:val="00724FBB"/>
    <w:rsid w:val="00945BCE"/>
    <w:rsid w:val="00963F74"/>
    <w:rsid w:val="0096433C"/>
    <w:rsid w:val="009C7AA6"/>
    <w:rsid w:val="009F556D"/>
    <w:rsid w:val="00A50165"/>
    <w:rsid w:val="00AD4728"/>
    <w:rsid w:val="00B21CDC"/>
    <w:rsid w:val="00C2091D"/>
    <w:rsid w:val="00C44B72"/>
    <w:rsid w:val="00CD22D8"/>
    <w:rsid w:val="00D26F3D"/>
    <w:rsid w:val="00D47562"/>
    <w:rsid w:val="00D90EE9"/>
    <w:rsid w:val="00D97BF8"/>
    <w:rsid w:val="00DB3A54"/>
    <w:rsid w:val="00E0238D"/>
    <w:rsid w:val="00E03F1C"/>
    <w:rsid w:val="00E13AD8"/>
    <w:rsid w:val="00E21BE6"/>
    <w:rsid w:val="00E258FE"/>
    <w:rsid w:val="00E66D77"/>
    <w:rsid w:val="00F854FB"/>
    <w:rsid w:val="00FC0DA3"/>
    <w:rsid w:val="00FC6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CE"/>
    <w:pPr>
      <w:spacing w:after="4" w:line="271" w:lineRule="auto"/>
      <w:ind w:left="11" w:right="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rsid w:val="00945BCE"/>
    <w:pPr>
      <w:keepNext/>
      <w:keepLines/>
      <w:spacing w:after="57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45BCE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rsid w:val="00945BC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53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1CA1"/>
    <w:pPr>
      <w:spacing w:after="0" w:line="240" w:lineRule="auto"/>
      <w:ind w:left="0" w:right="0" w:firstLine="720"/>
    </w:pPr>
    <w:rPr>
      <w:color w:val="auto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01CA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01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1CA1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C44B7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CE"/>
    <w:pPr>
      <w:spacing w:after="4" w:line="271" w:lineRule="auto"/>
      <w:ind w:left="11" w:right="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rsid w:val="00945BCE"/>
    <w:pPr>
      <w:keepNext/>
      <w:keepLines/>
      <w:spacing w:after="57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45BCE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rsid w:val="00945BC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53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601CA1"/>
    <w:pPr>
      <w:spacing w:after="0" w:line="240" w:lineRule="auto"/>
      <w:ind w:left="0" w:right="0" w:firstLine="720"/>
    </w:pPr>
    <w:rPr>
      <w:color w:val="auto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01CA1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01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1CA1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C44B7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59BD6-7A2A-4763-90D8-52D45E92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2023-08-30T12:06:00Z</cp:lastPrinted>
  <dcterms:created xsi:type="dcterms:W3CDTF">2023-08-02T13:13:00Z</dcterms:created>
  <dcterms:modified xsi:type="dcterms:W3CDTF">2023-08-30T12:11:00Z</dcterms:modified>
</cp:coreProperties>
</file>